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CE871" w14:textId="77777777" w:rsidR="00406F62" w:rsidRDefault="00096D64">
      <w:pPr>
        <w:pStyle w:val="Heading1"/>
        <w:rPr>
          <w:rFonts w:eastAsia="Times New Roman"/>
        </w:rPr>
      </w:pPr>
      <w:r>
        <w:rPr>
          <w:rFonts w:eastAsia="Times New Roman"/>
        </w:rPr>
        <w:t xml:space="preserve">Eastern PA </w:t>
      </w:r>
      <w:proofErr w:type="spellStart"/>
      <w:r>
        <w:rPr>
          <w:rFonts w:eastAsia="Times New Roman"/>
        </w:rPr>
        <w:t>CoC</w:t>
      </w:r>
      <w:proofErr w:type="spellEnd"/>
      <w:r>
        <w:rPr>
          <w:rFonts w:eastAsia="Times New Roman"/>
        </w:rPr>
        <w:t xml:space="preserve"> FY2020 Application for Permanent Supportive Housing Project Transfer</w:t>
      </w:r>
    </w:p>
    <w:p w14:paraId="482E29C4" w14:textId="77777777" w:rsidR="00406F62" w:rsidRDefault="0078152A">
      <w:pPr>
        <w:rPr>
          <w:rFonts w:eastAsia="Times New Roman"/>
        </w:rPr>
      </w:pPr>
      <w:r>
        <w:rPr>
          <w:rFonts w:eastAsia="Times New Roman"/>
        </w:rPr>
        <w:pict w14:anchorId="240295D2">
          <v:rect id="_x0000_i1025" style="width:0;height:1.5pt" o:hralign="center" o:hrstd="t" o:hr="t" fillcolor="#a0a0a0" stroked="f"/>
        </w:pict>
      </w:r>
    </w:p>
    <w:p w14:paraId="2E0521A4" w14:textId="77777777" w:rsidR="00406F62" w:rsidRDefault="00096D64">
      <w:pPr>
        <w:pStyle w:val="Heading2"/>
        <w:rPr>
          <w:rFonts w:eastAsia="Times New Roman"/>
        </w:rPr>
      </w:pPr>
      <w:r>
        <w:rPr>
          <w:rFonts w:eastAsia="Times New Roman"/>
        </w:rPr>
        <w:t>Instructions</w:t>
      </w:r>
    </w:p>
    <w:p w14:paraId="15E85777" w14:textId="77777777" w:rsidR="00406F62" w:rsidRDefault="00406F62">
      <w:pPr>
        <w:pStyle w:val="normaltext"/>
      </w:pPr>
    </w:p>
    <w:p w14:paraId="0D701D44" w14:textId="77777777" w:rsidR="00406F62" w:rsidRDefault="00096D64">
      <w:pPr>
        <w:pStyle w:val="Heading3"/>
        <w:jc w:val="center"/>
        <w:rPr>
          <w:rFonts w:eastAsia="Times New Roman"/>
        </w:rPr>
      </w:pPr>
      <w:r>
        <w:rPr>
          <w:rStyle w:val="Strong"/>
          <w:rFonts w:eastAsia="Times New Roman"/>
          <w:b/>
          <w:bCs/>
        </w:rPr>
        <w:t xml:space="preserve">Eastern PA Continuum of Care, </w:t>
      </w:r>
      <w:proofErr w:type="spellStart"/>
      <w:r>
        <w:rPr>
          <w:rStyle w:val="Strong"/>
          <w:rFonts w:eastAsia="Times New Roman"/>
          <w:b/>
          <w:bCs/>
        </w:rPr>
        <w:t>CoC</w:t>
      </w:r>
      <w:proofErr w:type="spellEnd"/>
      <w:r>
        <w:rPr>
          <w:rStyle w:val="Strong"/>
          <w:rFonts w:eastAsia="Times New Roman"/>
          <w:b/>
          <w:bCs/>
        </w:rPr>
        <w:t xml:space="preserve"> PA-509</w:t>
      </w:r>
      <w:r>
        <w:rPr>
          <w:rFonts w:eastAsia="Times New Roman"/>
        </w:rPr>
        <w:br/>
      </w:r>
      <w:r>
        <w:rPr>
          <w:rStyle w:val="Strong"/>
          <w:rFonts w:eastAsia="Times New Roman"/>
          <w:b/>
          <w:bCs/>
        </w:rPr>
        <w:t xml:space="preserve">FY2020 </w:t>
      </w:r>
      <w:proofErr w:type="spellStart"/>
      <w:r>
        <w:rPr>
          <w:rStyle w:val="Strong"/>
          <w:rFonts w:eastAsia="Times New Roman"/>
          <w:b/>
          <w:bCs/>
        </w:rPr>
        <w:t>CoC</w:t>
      </w:r>
      <w:proofErr w:type="spellEnd"/>
      <w:r>
        <w:rPr>
          <w:rFonts w:eastAsia="Times New Roman"/>
        </w:rPr>
        <w:br/>
      </w:r>
      <w:r>
        <w:rPr>
          <w:rStyle w:val="Strong"/>
          <w:rFonts w:eastAsia="Times New Roman"/>
          <w:b/>
          <w:bCs/>
        </w:rPr>
        <w:t>Permanent Supportive Housing Transfer Application</w:t>
      </w:r>
    </w:p>
    <w:p w14:paraId="211F738D" w14:textId="77777777" w:rsidR="00406F62" w:rsidRDefault="00096D64">
      <w:pPr>
        <w:pStyle w:val="Heading3"/>
        <w:divId w:val="302806953"/>
        <w:rPr>
          <w:rFonts w:eastAsia="Times New Roman"/>
        </w:rPr>
      </w:pPr>
      <w:r>
        <w:rPr>
          <w:rFonts w:eastAsia="Times New Roman"/>
        </w:rPr>
        <w:br/>
      </w:r>
      <w:r>
        <w:rPr>
          <w:rStyle w:val="Strong"/>
          <w:rFonts w:eastAsia="Times New Roman"/>
          <w:b/>
          <w:bCs/>
        </w:rPr>
        <w:t>Instructions:</w:t>
      </w:r>
    </w:p>
    <w:p w14:paraId="4EA0A464" w14:textId="77777777" w:rsidR="00406F62" w:rsidRDefault="00096D64">
      <w:pPr>
        <w:pStyle w:val="Heading3"/>
        <w:numPr>
          <w:ilvl w:val="0"/>
          <w:numId w:val="1"/>
        </w:numPr>
        <w:rPr>
          <w:rFonts w:eastAsia="Times New Roman"/>
        </w:rPr>
      </w:pPr>
      <w:r>
        <w:rPr>
          <w:rFonts w:eastAsia="Times New Roman"/>
        </w:rPr>
        <w:t>Please complete all required questions within this survey to be considered for funding for a permanent supportive housing project within the FY2020 Eastern PA Continuum of Care funding process.  </w:t>
      </w:r>
    </w:p>
    <w:p w14:paraId="03CF64B4" w14:textId="51ABAC3A" w:rsidR="00406F62" w:rsidRDefault="00096D64">
      <w:pPr>
        <w:pStyle w:val="Heading3"/>
        <w:numPr>
          <w:ilvl w:val="0"/>
          <w:numId w:val="1"/>
        </w:numPr>
        <w:rPr>
          <w:rFonts w:eastAsia="Times New Roman"/>
        </w:rPr>
      </w:pPr>
      <w:r>
        <w:rPr>
          <w:rStyle w:val="Strong"/>
          <w:rFonts w:eastAsia="Times New Roman"/>
          <w:b/>
          <w:bCs/>
        </w:rPr>
        <w:t xml:space="preserve">All applications must be submitted via </w:t>
      </w:r>
      <w:proofErr w:type="spellStart"/>
      <w:r>
        <w:rPr>
          <w:rStyle w:val="Strong"/>
          <w:rFonts w:eastAsia="Times New Roman"/>
          <w:b/>
          <w:bCs/>
        </w:rPr>
        <w:t>Alchemer</w:t>
      </w:r>
      <w:proofErr w:type="spellEnd"/>
      <w:r>
        <w:rPr>
          <w:rStyle w:val="Strong"/>
          <w:rFonts w:eastAsia="Times New Roman"/>
          <w:b/>
          <w:bCs/>
        </w:rPr>
        <w:t> no later tha</w:t>
      </w:r>
      <w:r w:rsidR="0078152A">
        <w:rPr>
          <w:rStyle w:val="Strong"/>
          <w:rFonts w:eastAsia="Times New Roman"/>
          <w:b/>
          <w:bCs/>
        </w:rPr>
        <w:t>n 5:00PM on Thursday, January 21</w:t>
      </w:r>
      <w:r>
        <w:rPr>
          <w:rStyle w:val="Strong"/>
          <w:rFonts w:eastAsia="Times New Roman"/>
          <w:b/>
          <w:bCs/>
        </w:rPr>
        <w:t>, 2021.</w:t>
      </w:r>
    </w:p>
    <w:p w14:paraId="4656EEBC" w14:textId="77777777" w:rsidR="00406F62" w:rsidRDefault="00096D64">
      <w:pPr>
        <w:pStyle w:val="Heading3"/>
        <w:numPr>
          <w:ilvl w:val="0"/>
          <w:numId w:val="1"/>
        </w:numPr>
        <w:rPr>
          <w:rFonts w:eastAsia="Times New Roman"/>
        </w:rPr>
      </w:pPr>
      <w:r>
        <w:rPr>
          <w:rStyle w:val="Strong"/>
          <w:rFonts w:eastAsia="Times New Roman"/>
          <w:b/>
          <w:bCs/>
        </w:rPr>
        <w:t>BUDGET:</w:t>
      </w:r>
      <w:r>
        <w:rPr>
          <w:rFonts w:eastAsia="Times New Roman"/>
        </w:rPr>
        <w:t xml:space="preserve"> Please note that you will be required to use the </w:t>
      </w:r>
      <w:r>
        <w:rPr>
          <w:rStyle w:val="Strong"/>
          <w:rFonts w:eastAsia="Times New Roman"/>
          <w:b/>
          <w:bCs/>
        </w:rPr>
        <w:t>existing budget</w:t>
      </w:r>
      <w:r>
        <w:rPr>
          <w:rFonts w:eastAsia="Times New Roman"/>
        </w:rPr>
        <w:t xml:space="preserve"> for the project. If you are selected for this grant transfer opportunity, you will be able to make changes to the budget via a substantial amendment request to HUD.</w:t>
      </w:r>
    </w:p>
    <w:p w14:paraId="1011759F" w14:textId="77777777" w:rsidR="00406F62" w:rsidRDefault="00096D64">
      <w:pPr>
        <w:pStyle w:val="Heading3"/>
        <w:numPr>
          <w:ilvl w:val="0"/>
          <w:numId w:val="1"/>
        </w:numPr>
        <w:rPr>
          <w:rFonts w:eastAsia="Times New Roman"/>
        </w:rPr>
      </w:pPr>
      <w:r>
        <w:rPr>
          <w:rStyle w:val="Strong"/>
          <w:rFonts w:eastAsia="Times New Roman"/>
          <w:b/>
          <w:bCs/>
        </w:rPr>
        <w:t>You may click “Save and Continue”</w:t>
      </w:r>
      <w:r>
        <w:rPr>
          <w:rFonts w:eastAsia="Times New Roman"/>
        </w:rPr>
        <w:t xml:space="preserve"> in the upper right-hand corner at any time to save your responses and return to complete at a later time- a link will be emailed to you to return to your responses. If you do not receive an email with link, email </w:t>
      </w:r>
      <w:hyperlink r:id="rId5" w:history="1">
        <w:r>
          <w:rPr>
            <w:rStyle w:val="Hyperlink"/>
            <w:rFonts w:eastAsia="Times New Roman"/>
          </w:rPr>
          <w:t>easterncoc@pennsylvaniacoc.org</w:t>
        </w:r>
      </w:hyperlink>
      <w:r>
        <w:rPr>
          <w:rFonts w:eastAsia="Times New Roman"/>
        </w:rPr>
        <w:t>. </w:t>
      </w:r>
    </w:p>
    <w:p w14:paraId="08DA07A4" w14:textId="77777777" w:rsidR="00406F62" w:rsidRDefault="00096D64">
      <w:pPr>
        <w:pStyle w:val="Heading3"/>
        <w:numPr>
          <w:ilvl w:val="0"/>
          <w:numId w:val="1"/>
        </w:numPr>
        <w:rPr>
          <w:rFonts w:eastAsia="Times New Roman"/>
        </w:rPr>
      </w:pPr>
      <w:r>
        <w:rPr>
          <w:rFonts w:eastAsia="Times New Roman"/>
        </w:rPr>
        <w:t>Upon submission, a copy of your responses will be emailed to you for your records.</w:t>
      </w:r>
      <w:r>
        <w:rPr>
          <w:rStyle w:val="Strong"/>
          <w:rFonts w:eastAsia="Times New Roman"/>
          <w:b/>
          <w:bCs/>
        </w:rPr>
        <w:t xml:space="preserve"> </w:t>
      </w:r>
    </w:p>
    <w:p w14:paraId="2F63DEDE" w14:textId="77777777" w:rsidR="00406F62" w:rsidRDefault="00096D64">
      <w:pPr>
        <w:pStyle w:val="Heading3"/>
        <w:numPr>
          <w:ilvl w:val="0"/>
          <w:numId w:val="1"/>
        </w:numPr>
        <w:rPr>
          <w:rFonts w:eastAsia="Times New Roman"/>
        </w:rPr>
      </w:pPr>
      <w:r>
        <w:rPr>
          <w:rStyle w:val="Strong"/>
          <w:rFonts w:eastAsia="Times New Roman"/>
          <w:b/>
          <w:bCs/>
        </w:rPr>
        <w:t>If I have questions about this who should I contact?</w:t>
      </w:r>
      <w:r>
        <w:rPr>
          <w:rFonts w:eastAsia="Times New Roman"/>
        </w:rPr>
        <w:t xml:space="preserve"> Send an e-mail to </w:t>
      </w:r>
      <w:hyperlink r:id="rId6" w:history="1">
        <w:r>
          <w:rPr>
            <w:rStyle w:val="Hyperlink"/>
            <w:rFonts w:eastAsia="Times New Roman"/>
          </w:rPr>
          <w:t>easterncoc@pennsylvaniacoc.org</w:t>
        </w:r>
      </w:hyperlink>
      <w:r>
        <w:rPr>
          <w:rFonts w:eastAsia="Times New Roman"/>
        </w:rPr>
        <w:t xml:space="preserve"> with the Subject Line “Question about PSH Transfer RFP” and staff from Diana T. Myers and Associates (DMA) will get back to you as quickly as possible.</w:t>
      </w:r>
      <w:r>
        <w:rPr>
          <w:rFonts w:eastAsia="Times New Roman"/>
        </w:rPr>
        <w:br/>
        <w:t> </w:t>
      </w:r>
    </w:p>
    <w:p w14:paraId="2569BEA5" w14:textId="77777777" w:rsidR="00406F62" w:rsidRDefault="00096D64">
      <w:pPr>
        <w:pStyle w:val="Heading3"/>
        <w:spacing w:before="0" w:after="0"/>
        <w:divId w:val="1976713984"/>
        <w:rPr>
          <w:rFonts w:eastAsia="Times New Roman"/>
        </w:rPr>
      </w:pPr>
      <w:r>
        <w:rPr>
          <w:rStyle w:val="Strong"/>
          <w:rFonts w:eastAsia="Times New Roman"/>
          <w:b/>
          <w:bCs/>
        </w:rPr>
        <w:lastRenderedPageBreak/>
        <w:t>Resources that you may wish to access as you are completing the preliminary application: </w:t>
      </w:r>
    </w:p>
    <w:p w14:paraId="1D56E092" w14:textId="0C4C7DBF" w:rsidR="00D61ADE" w:rsidRPr="00D61ADE" w:rsidRDefault="00D61ADE" w:rsidP="00D61ADE">
      <w:pPr>
        <w:pStyle w:val="ListParagraph"/>
        <w:numPr>
          <w:ilvl w:val="0"/>
          <w:numId w:val="2"/>
        </w:numPr>
        <w:rPr>
          <w:rFonts w:eastAsia="Times New Roman"/>
          <w:b/>
          <w:bCs/>
          <w:sz w:val="27"/>
          <w:szCs w:val="27"/>
        </w:rPr>
      </w:pPr>
      <w:hyperlink r:id="rId7" w:history="1">
        <w:r w:rsidRPr="00D61ADE">
          <w:rPr>
            <w:rStyle w:val="Hyperlink"/>
            <w:rFonts w:eastAsia="Times New Roman"/>
            <w:b/>
            <w:bCs/>
            <w:sz w:val="27"/>
            <w:szCs w:val="27"/>
          </w:rPr>
          <w:t xml:space="preserve">Eastern PA </w:t>
        </w:r>
        <w:proofErr w:type="spellStart"/>
        <w:r w:rsidRPr="00D61ADE">
          <w:rPr>
            <w:rStyle w:val="Hyperlink"/>
            <w:rFonts w:eastAsia="Times New Roman"/>
            <w:b/>
            <w:bCs/>
            <w:sz w:val="27"/>
            <w:szCs w:val="27"/>
          </w:rPr>
          <w:t>C</w:t>
        </w:r>
        <w:bookmarkStart w:id="0" w:name="_GoBack"/>
        <w:bookmarkEnd w:id="0"/>
        <w:r w:rsidRPr="00D61ADE">
          <w:rPr>
            <w:rStyle w:val="Hyperlink"/>
            <w:rFonts w:eastAsia="Times New Roman"/>
            <w:b/>
            <w:bCs/>
            <w:sz w:val="27"/>
            <w:szCs w:val="27"/>
          </w:rPr>
          <w:t>oC</w:t>
        </w:r>
        <w:proofErr w:type="spellEnd"/>
        <w:r w:rsidRPr="00D61ADE">
          <w:rPr>
            <w:rStyle w:val="Hyperlink"/>
            <w:rFonts w:eastAsia="Times New Roman"/>
            <w:b/>
            <w:bCs/>
            <w:sz w:val="27"/>
            <w:szCs w:val="27"/>
          </w:rPr>
          <w:t xml:space="preserve"> FY2020 Permanent Supportive Housing Project Grant Transfer RFP</w:t>
        </w:r>
      </w:hyperlink>
    </w:p>
    <w:p w14:paraId="3CBED88C" w14:textId="77777777" w:rsidR="00406F62" w:rsidRDefault="0078152A">
      <w:pPr>
        <w:pStyle w:val="Heading3"/>
        <w:numPr>
          <w:ilvl w:val="0"/>
          <w:numId w:val="2"/>
        </w:numPr>
        <w:rPr>
          <w:rFonts w:eastAsia="Times New Roman"/>
        </w:rPr>
      </w:pPr>
      <w:hyperlink r:id="rId8" w:tgtFrame="_blank" w:history="1">
        <w:r w:rsidR="00096D64">
          <w:rPr>
            <w:rStyle w:val="Hyperlink"/>
            <w:rFonts w:eastAsia="Times New Roman"/>
          </w:rPr>
          <w:t xml:space="preserve">Eastern PA </w:t>
        </w:r>
        <w:proofErr w:type="spellStart"/>
        <w:r w:rsidR="00096D64">
          <w:rPr>
            <w:rStyle w:val="Hyperlink"/>
            <w:rFonts w:eastAsia="Times New Roman"/>
          </w:rPr>
          <w:t>CoC</w:t>
        </w:r>
        <w:proofErr w:type="spellEnd"/>
        <w:r w:rsidR="00096D64">
          <w:rPr>
            <w:rStyle w:val="Hyperlink"/>
            <w:rFonts w:eastAsia="Times New Roman"/>
          </w:rPr>
          <w:t xml:space="preserve"> 2020 Gaps Analysis</w:t>
        </w:r>
      </w:hyperlink>
    </w:p>
    <w:p w14:paraId="00864A3B" w14:textId="77777777" w:rsidR="00406F62" w:rsidRDefault="0078152A">
      <w:pPr>
        <w:pStyle w:val="Heading3"/>
        <w:numPr>
          <w:ilvl w:val="0"/>
          <w:numId w:val="2"/>
        </w:numPr>
        <w:rPr>
          <w:rFonts w:eastAsia="Times New Roman"/>
        </w:rPr>
      </w:pPr>
      <w:hyperlink r:id="rId9" w:tgtFrame="_blank" w:history="1">
        <w:r w:rsidR="00096D64">
          <w:rPr>
            <w:rStyle w:val="Hyperlink"/>
            <w:rFonts w:eastAsia="Times New Roman"/>
          </w:rPr>
          <w:t>Eastern PA 2020 Point in Time Count Data</w:t>
        </w:r>
      </w:hyperlink>
    </w:p>
    <w:p w14:paraId="3ADA64F8" w14:textId="77777777" w:rsidR="00406F62" w:rsidRDefault="0078152A">
      <w:pPr>
        <w:pStyle w:val="Heading3"/>
        <w:numPr>
          <w:ilvl w:val="0"/>
          <w:numId w:val="2"/>
        </w:numPr>
        <w:rPr>
          <w:rFonts w:eastAsia="Times New Roman"/>
        </w:rPr>
      </w:pPr>
      <w:hyperlink r:id="rId10" w:tgtFrame="_blank" w:history="1">
        <w:r w:rsidR="00096D64">
          <w:rPr>
            <w:rStyle w:val="Hyperlink"/>
            <w:rFonts w:eastAsia="Times New Roman"/>
          </w:rPr>
          <w:t>HUD Housing First Assessment Tool</w:t>
        </w:r>
      </w:hyperlink>
    </w:p>
    <w:p w14:paraId="67604606" w14:textId="77777777" w:rsidR="00406F62" w:rsidRDefault="0078152A">
      <w:pPr>
        <w:pStyle w:val="Heading3"/>
        <w:numPr>
          <w:ilvl w:val="0"/>
          <w:numId w:val="2"/>
        </w:numPr>
        <w:rPr>
          <w:rFonts w:eastAsia="Times New Roman"/>
        </w:rPr>
      </w:pPr>
      <w:hyperlink r:id="rId11" w:tgtFrame="_blank" w:history="1">
        <w:r w:rsidR="00096D64">
          <w:rPr>
            <w:rStyle w:val="Hyperlink"/>
            <w:rFonts w:eastAsia="Times New Roman"/>
          </w:rPr>
          <w:t>Continuum of Care regulations at 24 CFR Part 578, Subpart D – Program Components &amp; Eligible Costs</w:t>
        </w:r>
      </w:hyperlink>
    </w:p>
    <w:p w14:paraId="736B47DE" w14:textId="77777777" w:rsidR="00406F62" w:rsidRDefault="00096D64">
      <w:pPr>
        <w:pStyle w:val="Heading3"/>
        <w:spacing w:before="0" w:after="0"/>
        <w:divId w:val="506986912"/>
        <w:rPr>
          <w:rFonts w:eastAsia="Times New Roman"/>
        </w:rPr>
      </w:pPr>
      <w:r>
        <w:rPr>
          <w:rFonts w:eastAsia="Times New Roman"/>
        </w:rPr>
        <w:br/>
        <w:t>Next Steps:</w:t>
      </w:r>
    </w:p>
    <w:p w14:paraId="75B0FADE" w14:textId="77777777" w:rsidR="00406F62" w:rsidRDefault="00096D64">
      <w:pPr>
        <w:pStyle w:val="Heading3"/>
        <w:numPr>
          <w:ilvl w:val="0"/>
          <w:numId w:val="3"/>
        </w:numPr>
        <w:rPr>
          <w:rFonts w:eastAsia="Times New Roman"/>
        </w:rPr>
      </w:pPr>
      <w:r>
        <w:rPr>
          <w:rStyle w:val="Strong"/>
          <w:rFonts w:eastAsia="Times New Roman"/>
          <w:b/>
          <w:bCs/>
        </w:rPr>
        <w:t>If my application is selected, what is the next step?</w:t>
      </w:r>
      <w:r>
        <w:rPr>
          <w:rFonts w:eastAsia="Times New Roman"/>
        </w:rPr>
        <w:t xml:space="preserve"> You will be notified if your application has been selected for this PSH project transfer opportunity. At that time, you will receive instructions about what information is necessary for submission to HUD to complete the transfer of the grant.</w:t>
      </w:r>
    </w:p>
    <w:p w14:paraId="21951428" w14:textId="77777777" w:rsidR="00406F62" w:rsidRDefault="00096D64">
      <w:pPr>
        <w:pStyle w:val="Heading3"/>
        <w:numPr>
          <w:ilvl w:val="0"/>
          <w:numId w:val="3"/>
        </w:numPr>
        <w:rPr>
          <w:rFonts w:eastAsia="Times New Roman"/>
        </w:rPr>
      </w:pPr>
      <w:r>
        <w:rPr>
          <w:rFonts w:eastAsia="Times New Roman"/>
        </w:rPr>
        <w:t xml:space="preserve">To complete the transfer, you will have to get set up in </w:t>
      </w:r>
      <w:hyperlink r:id="rId12" w:history="1">
        <w:r>
          <w:rPr>
            <w:rStyle w:val="Hyperlink"/>
            <w:rFonts w:eastAsia="Times New Roman"/>
          </w:rPr>
          <w:t xml:space="preserve">e-snaps, HUD’s </w:t>
        </w:r>
        <w:proofErr w:type="spellStart"/>
        <w:r>
          <w:rPr>
            <w:rStyle w:val="Hyperlink"/>
            <w:rFonts w:eastAsia="Times New Roman"/>
          </w:rPr>
          <w:t>CoC</w:t>
        </w:r>
        <w:proofErr w:type="spellEnd"/>
        <w:r>
          <w:rPr>
            <w:rStyle w:val="Hyperlink"/>
            <w:rFonts w:eastAsia="Times New Roman"/>
          </w:rPr>
          <w:t xml:space="preserve"> Program Applications and Grants Management System</w:t>
        </w:r>
      </w:hyperlink>
      <w:r>
        <w:rPr>
          <w:rFonts w:eastAsia="Times New Roman"/>
        </w:rPr>
        <w:t xml:space="preserve">, if you are not already. You will also need a </w:t>
      </w:r>
      <w:hyperlink r:id="rId13" w:history="1">
        <w:r>
          <w:rPr>
            <w:rStyle w:val="Hyperlink"/>
            <w:rFonts w:eastAsia="Times New Roman"/>
          </w:rPr>
          <w:t>DUNS number</w:t>
        </w:r>
      </w:hyperlink>
      <w:r>
        <w:rPr>
          <w:rFonts w:eastAsia="Times New Roman"/>
        </w:rPr>
        <w:t xml:space="preserve"> and to be registered with </w:t>
      </w:r>
      <w:hyperlink r:id="rId14" w:history="1">
        <w:r>
          <w:rPr>
            <w:rStyle w:val="Hyperlink"/>
            <w:rFonts w:eastAsia="Times New Roman"/>
          </w:rPr>
          <w:t>System for Award Management (SAM)</w:t>
        </w:r>
      </w:hyperlink>
      <w:r>
        <w:rPr>
          <w:rFonts w:eastAsia="Times New Roman"/>
        </w:rPr>
        <w:t>.</w:t>
      </w:r>
    </w:p>
    <w:p w14:paraId="6F32FF98" w14:textId="77777777" w:rsidR="00406F62" w:rsidRDefault="00406F62">
      <w:pPr>
        <w:pStyle w:val="NormalWeb"/>
        <w:spacing w:after="240" w:afterAutospacing="0"/>
      </w:pPr>
    </w:p>
    <w:p w14:paraId="12846BD9" w14:textId="77777777" w:rsidR="00406F62" w:rsidRDefault="0078152A">
      <w:pPr>
        <w:rPr>
          <w:rFonts w:eastAsia="Times New Roman"/>
        </w:rPr>
      </w:pPr>
      <w:r>
        <w:rPr>
          <w:rFonts w:eastAsia="Times New Roman"/>
        </w:rPr>
        <w:pict w14:anchorId="123A68F1">
          <v:rect id="_x0000_i1026" style="width:0;height:1.5pt" o:hralign="center" o:hrstd="t" o:hr="t" fillcolor="#a0a0a0" stroked="f"/>
        </w:pict>
      </w:r>
    </w:p>
    <w:p w14:paraId="7D2A2098" w14:textId="77777777" w:rsidR="00406F62" w:rsidRDefault="00096D64">
      <w:pPr>
        <w:pStyle w:val="Heading2"/>
        <w:rPr>
          <w:rFonts w:eastAsia="Times New Roman"/>
        </w:rPr>
      </w:pPr>
      <w:r>
        <w:rPr>
          <w:rFonts w:eastAsia="Times New Roman"/>
        </w:rPr>
        <w:t>Application</w:t>
      </w:r>
    </w:p>
    <w:p w14:paraId="54317355" w14:textId="77777777" w:rsidR="00406F62" w:rsidRDefault="00406F62">
      <w:pPr>
        <w:pStyle w:val="normaltext"/>
      </w:pPr>
    </w:p>
    <w:p w14:paraId="0822777F" w14:textId="77777777" w:rsidR="00406F62" w:rsidRDefault="00096D64">
      <w:pPr>
        <w:pStyle w:val="Heading3"/>
        <w:rPr>
          <w:rFonts w:eastAsia="Times New Roman"/>
        </w:rPr>
      </w:pPr>
      <w:r>
        <w:rPr>
          <w:rFonts w:eastAsia="Times New Roman"/>
        </w:rPr>
        <w:t>1) Agency Name*</w:t>
      </w:r>
    </w:p>
    <w:p w14:paraId="2D4F0107" w14:textId="77777777" w:rsidR="00406F62" w:rsidRDefault="00096D64">
      <w:pPr>
        <w:pStyle w:val="normaltext"/>
      </w:pPr>
      <w:r>
        <w:t>_________________________________________________</w:t>
      </w:r>
    </w:p>
    <w:p w14:paraId="4AE744BB" w14:textId="77777777" w:rsidR="00406F62" w:rsidRDefault="00406F62">
      <w:pPr>
        <w:pStyle w:val="NormalWeb"/>
        <w:spacing w:after="240" w:afterAutospacing="0"/>
      </w:pPr>
    </w:p>
    <w:p w14:paraId="254495F3" w14:textId="77777777" w:rsidR="00406F62" w:rsidRDefault="00096D64">
      <w:pPr>
        <w:pStyle w:val="Heading4"/>
        <w:rPr>
          <w:rFonts w:eastAsia="Times New Roman"/>
        </w:rPr>
      </w:pPr>
      <w:r>
        <w:rPr>
          <w:rFonts w:eastAsia="Times New Roman"/>
        </w:rPr>
        <w:t>2) Applicant Type*</w:t>
      </w:r>
    </w:p>
    <w:p w14:paraId="533940DA" w14:textId="77777777" w:rsidR="00406F62" w:rsidRDefault="00096D64">
      <w:pPr>
        <w:pStyle w:val="normaltext"/>
      </w:pPr>
      <w:r>
        <w:t>( ) Nonprofit organization</w:t>
      </w:r>
    </w:p>
    <w:p w14:paraId="5679C02A" w14:textId="77777777" w:rsidR="00406F62" w:rsidRDefault="00096D64">
      <w:pPr>
        <w:pStyle w:val="normaltext"/>
      </w:pPr>
      <w:r>
        <w:t>( ) State or local government</w:t>
      </w:r>
    </w:p>
    <w:p w14:paraId="17CDE45A" w14:textId="77777777" w:rsidR="00406F62" w:rsidRDefault="00096D64">
      <w:pPr>
        <w:pStyle w:val="normaltext"/>
      </w:pPr>
      <w:r>
        <w:lastRenderedPageBreak/>
        <w:t>( ) Instrumentality of local government</w:t>
      </w:r>
    </w:p>
    <w:p w14:paraId="50BE030C" w14:textId="77777777" w:rsidR="00406F62" w:rsidRDefault="00096D64">
      <w:pPr>
        <w:pStyle w:val="normaltext"/>
      </w:pPr>
      <w:r>
        <w:t>( ) Public housing agency</w:t>
      </w:r>
    </w:p>
    <w:p w14:paraId="2487BF99" w14:textId="77777777" w:rsidR="00406F62" w:rsidRDefault="00406F62">
      <w:pPr>
        <w:pStyle w:val="NormalWeb"/>
        <w:spacing w:after="240" w:afterAutospacing="0"/>
      </w:pPr>
    </w:p>
    <w:p w14:paraId="06CE1B11" w14:textId="77777777" w:rsidR="00406F62" w:rsidRDefault="00096D64">
      <w:pPr>
        <w:pStyle w:val="Heading3"/>
        <w:rPr>
          <w:rFonts w:eastAsia="Times New Roman"/>
        </w:rPr>
      </w:pPr>
      <w:r>
        <w:rPr>
          <w:rFonts w:eastAsia="Times New Roman"/>
        </w:rPr>
        <w:t>3) Contact Person*</w:t>
      </w:r>
    </w:p>
    <w:p w14:paraId="2BF0FD6B" w14:textId="77777777" w:rsidR="00406F62" w:rsidRDefault="00096D64">
      <w:pPr>
        <w:pStyle w:val="normaltext"/>
      </w:pPr>
      <w:r>
        <w:t>_________________________________________________</w:t>
      </w:r>
    </w:p>
    <w:p w14:paraId="5736CC15" w14:textId="77777777" w:rsidR="00406F62" w:rsidRDefault="00406F62">
      <w:pPr>
        <w:pStyle w:val="NormalWeb"/>
        <w:spacing w:after="240" w:afterAutospacing="0"/>
      </w:pPr>
    </w:p>
    <w:p w14:paraId="6C403624" w14:textId="77777777" w:rsidR="00406F62" w:rsidRDefault="00096D64">
      <w:pPr>
        <w:pStyle w:val="Heading3"/>
        <w:rPr>
          <w:rFonts w:eastAsia="Times New Roman"/>
        </w:rPr>
      </w:pPr>
      <w:r>
        <w:rPr>
          <w:rFonts w:eastAsia="Times New Roman"/>
        </w:rPr>
        <w:t>4) Phone Number*</w:t>
      </w:r>
    </w:p>
    <w:p w14:paraId="7669EE39" w14:textId="77777777" w:rsidR="00406F62" w:rsidRDefault="00096D64">
      <w:pPr>
        <w:pStyle w:val="normaltext"/>
      </w:pPr>
      <w:r>
        <w:t>_________________________________________________</w:t>
      </w:r>
    </w:p>
    <w:p w14:paraId="58E4F751" w14:textId="77777777" w:rsidR="00406F62" w:rsidRDefault="00406F62">
      <w:pPr>
        <w:pStyle w:val="NormalWeb"/>
        <w:spacing w:after="240" w:afterAutospacing="0"/>
      </w:pPr>
    </w:p>
    <w:p w14:paraId="62F0CCF1" w14:textId="77777777" w:rsidR="00406F62" w:rsidRDefault="00096D64">
      <w:pPr>
        <w:pStyle w:val="Heading3"/>
        <w:rPr>
          <w:rFonts w:eastAsia="Times New Roman"/>
        </w:rPr>
      </w:pPr>
      <w:r>
        <w:rPr>
          <w:rFonts w:eastAsia="Times New Roman"/>
        </w:rPr>
        <w:t>5) Email Address*</w:t>
      </w:r>
    </w:p>
    <w:p w14:paraId="4AF336AE" w14:textId="77777777" w:rsidR="00406F62" w:rsidRDefault="00096D64">
      <w:pPr>
        <w:pStyle w:val="normaltext"/>
      </w:pPr>
      <w:r>
        <w:t>_________________________________________________</w:t>
      </w:r>
    </w:p>
    <w:p w14:paraId="6F859816" w14:textId="77777777" w:rsidR="00406F62" w:rsidRDefault="00406F62">
      <w:pPr>
        <w:pStyle w:val="NormalWeb"/>
        <w:spacing w:after="240" w:afterAutospacing="0"/>
      </w:pPr>
    </w:p>
    <w:p w14:paraId="73286CE4" w14:textId="77777777" w:rsidR="00406F62" w:rsidRDefault="00096D64">
      <w:pPr>
        <w:pStyle w:val="Heading4"/>
        <w:rPr>
          <w:rFonts w:eastAsia="Times New Roman"/>
        </w:rPr>
      </w:pPr>
      <w:r>
        <w:rPr>
          <w:rFonts w:eastAsia="Times New Roman"/>
        </w:rPr>
        <w:t xml:space="preserve">6) </w:t>
      </w:r>
      <w:r>
        <w:rPr>
          <w:rStyle w:val="Strong"/>
          <w:rFonts w:eastAsia="Times New Roman"/>
          <w:b/>
          <w:bCs/>
        </w:rPr>
        <w:t>Which county/</w:t>
      </w:r>
      <w:proofErr w:type="spellStart"/>
      <w:r>
        <w:rPr>
          <w:rStyle w:val="Strong"/>
          <w:rFonts w:eastAsia="Times New Roman"/>
          <w:b/>
          <w:bCs/>
        </w:rPr>
        <w:t>ies</w:t>
      </w:r>
      <w:proofErr w:type="spellEnd"/>
      <w:r>
        <w:rPr>
          <w:rStyle w:val="Strong"/>
          <w:rFonts w:eastAsia="Times New Roman"/>
          <w:b/>
          <w:bCs/>
        </w:rPr>
        <w:t xml:space="preserve"> do you intend to cover?</w:t>
      </w:r>
      <w:r>
        <w:rPr>
          <w:rFonts w:eastAsia="Times New Roman"/>
        </w:rPr>
        <w:t xml:space="preserve"> Check all that apply. </w:t>
      </w:r>
      <w:r>
        <w:rPr>
          <w:rFonts w:eastAsia="Times New Roman"/>
        </w:rPr>
        <w:br/>
      </w:r>
      <w:r>
        <w:rPr>
          <w:rFonts w:eastAsia="Times New Roman"/>
        </w:rPr>
        <w:br/>
      </w:r>
      <w:r>
        <w:rPr>
          <w:rStyle w:val="Strong"/>
          <w:rFonts w:eastAsia="Times New Roman"/>
          <w:b/>
          <w:bCs/>
        </w:rPr>
        <w:t>*Reminder that you must cover Lycoming and Clinton counties at a minimum.</w:t>
      </w:r>
      <w:r>
        <w:rPr>
          <w:rFonts w:eastAsia="Times New Roman"/>
        </w:rPr>
        <w:t>*</w:t>
      </w:r>
    </w:p>
    <w:p w14:paraId="70E64C0E" w14:textId="77777777" w:rsidR="00406F62" w:rsidRDefault="00096D64">
      <w:pPr>
        <w:pStyle w:val="normaltext"/>
      </w:pPr>
      <w:r>
        <w:t>[ ] Adams</w:t>
      </w:r>
    </w:p>
    <w:p w14:paraId="4E009E36" w14:textId="77777777" w:rsidR="00406F62" w:rsidRDefault="00096D64">
      <w:pPr>
        <w:pStyle w:val="normaltext"/>
      </w:pPr>
      <w:r>
        <w:t>[ ] Bedford</w:t>
      </w:r>
    </w:p>
    <w:p w14:paraId="08C25177" w14:textId="77777777" w:rsidR="00406F62" w:rsidRDefault="00096D64">
      <w:pPr>
        <w:pStyle w:val="normaltext"/>
      </w:pPr>
      <w:r>
        <w:t>[ ] Blair</w:t>
      </w:r>
    </w:p>
    <w:p w14:paraId="21BBFF86" w14:textId="77777777" w:rsidR="00406F62" w:rsidRDefault="00096D64">
      <w:pPr>
        <w:pStyle w:val="normaltext"/>
      </w:pPr>
      <w:r>
        <w:t>[ ] Bradford</w:t>
      </w:r>
    </w:p>
    <w:p w14:paraId="4446817C" w14:textId="77777777" w:rsidR="00406F62" w:rsidRDefault="00096D64">
      <w:pPr>
        <w:pStyle w:val="normaltext"/>
      </w:pPr>
      <w:r>
        <w:t>[ ] Cambria</w:t>
      </w:r>
    </w:p>
    <w:p w14:paraId="5FE248AA" w14:textId="77777777" w:rsidR="00406F62" w:rsidRDefault="00096D64">
      <w:pPr>
        <w:pStyle w:val="normaltext"/>
      </w:pPr>
      <w:r>
        <w:t>[ ] Carbon</w:t>
      </w:r>
    </w:p>
    <w:p w14:paraId="070A7AB4" w14:textId="77777777" w:rsidR="00406F62" w:rsidRDefault="00096D64">
      <w:pPr>
        <w:pStyle w:val="normaltext"/>
      </w:pPr>
      <w:r>
        <w:t>[ ] Centre</w:t>
      </w:r>
    </w:p>
    <w:p w14:paraId="3811EFCE" w14:textId="77777777" w:rsidR="00406F62" w:rsidRDefault="00096D64">
      <w:pPr>
        <w:pStyle w:val="normaltext"/>
      </w:pPr>
      <w:r>
        <w:t>[ ] Clinton</w:t>
      </w:r>
    </w:p>
    <w:p w14:paraId="23299651" w14:textId="77777777" w:rsidR="00406F62" w:rsidRDefault="00096D64">
      <w:pPr>
        <w:pStyle w:val="normaltext"/>
      </w:pPr>
      <w:r>
        <w:t>[ ] Columbia</w:t>
      </w:r>
    </w:p>
    <w:p w14:paraId="0D786B29" w14:textId="77777777" w:rsidR="00406F62" w:rsidRDefault="00096D64">
      <w:pPr>
        <w:pStyle w:val="normaltext"/>
      </w:pPr>
      <w:r>
        <w:t>[ ] Cumberland</w:t>
      </w:r>
    </w:p>
    <w:p w14:paraId="5FB3AD2E" w14:textId="77777777" w:rsidR="00406F62" w:rsidRDefault="00096D64">
      <w:pPr>
        <w:pStyle w:val="normaltext"/>
      </w:pPr>
      <w:r>
        <w:t>[ ] Franklin</w:t>
      </w:r>
    </w:p>
    <w:p w14:paraId="0B079AC7" w14:textId="77777777" w:rsidR="00406F62" w:rsidRDefault="00096D64">
      <w:pPr>
        <w:pStyle w:val="normaltext"/>
      </w:pPr>
      <w:r>
        <w:t>[ ] Fulton</w:t>
      </w:r>
    </w:p>
    <w:p w14:paraId="3DC96855" w14:textId="77777777" w:rsidR="00406F62" w:rsidRDefault="00096D64">
      <w:pPr>
        <w:pStyle w:val="normaltext"/>
      </w:pPr>
      <w:r>
        <w:t>[ ] Huntingdon</w:t>
      </w:r>
    </w:p>
    <w:p w14:paraId="72B46CE0" w14:textId="77777777" w:rsidR="00406F62" w:rsidRDefault="00096D64">
      <w:pPr>
        <w:pStyle w:val="normaltext"/>
      </w:pPr>
      <w:r>
        <w:lastRenderedPageBreak/>
        <w:t>[ ] Juniata</w:t>
      </w:r>
    </w:p>
    <w:p w14:paraId="0EC1D214" w14:textId="77777777" w:rsidR="00406F62" w:rsidRDefault="00096D64">
      <w:pPr>
        <w:pStyle w:val="normaltext"/>
      </w:pPr>
      <w:r>
        <w:t>[ ] Lebanon</w:t>
      </w:r>
    </w:p>
    <w:p w14:paraId="3CA4F0C1" w14:textId="77777777" w:rsidR="00406F62" w:rsidRDefault="00096D64">
      <w:pPr>
        <w:pStyle w:val="normaltext"/>
      </w:pPr>
      <w:r>
        <w:t>[ ] Lehigh</w:t>
      </w:r>
    </w:p>
    <w:p w14:paraId="1EB4EB64" w14:textId="77777777" w:rsidR="00406F62" w:rsidRDefault="00096D64">
      <w:pPr>
        <w:pStyle w:val="normaltext"/>
      </w:pPr>
      <w:r>
        <w:t>[ ] Lycoming</w:t>
      </w:r>
    </w:p>
    <w:p w14:paraId="1DB7158D" w14:textId="77777777" w:rsidR="00406F62" w:rsidRDefault="00096D64">
      <w:pPr>
        <w:pStyle w:val="normaltext"/>
      </w:pPr>
      <w:r>
        <w:t>[ ] Mifflin</w:t>
      </w:r>
    </w:p>
    <w:p w14:paraId="13C27ADF" w14:textId="77777777" w:rsidR="00406F62" w:rsidRDefault="00096D64">
      <w:pPr>
        <w:pStyle w:val="normaltext"/>
      </w:pPr>
      <w:r>
        <w:t>[ ] Monroe</w:t>
      </w:r>
    </w:p>
    <w:p w14:paraId="26F07CC7" w14:textId="77777777" w:rsidR="00406F62" w:rsidRDefault="00096D64">
      <w:pPr>
        <w:pStyle w:val="normaltext"/>
      </w:pPr>
      <w:r>
        <w:t>[ ] Montour</w:t>
      </w:r>
    </w:p>
    <w:p w14:paraId="72EFA7DF" w14:textId="77777777" w:rsidR="00406F62" w:rsidRDefault="00096D64">
      <w:pPr>
        <w:pStyle w:val="normaltext"/>
      </w:pPr>
      <w:r>
        <w:t>[ ] Northampton</w:t>
      </w:r>
    </w:p>
    <w:p w14:paraId="6F07FE16" w14:textId="77777777" w:rsidR="00406F62" w:rsidRDefault="00096D64">
      <w:pPr>
        <w:pStyle w:val="normaltext"/>
      </w:pPr>
      <w:r>
        <w:t>[ ] Northumberland</w:t>
      </w:r>
    </w:p>
    <w:p w14:paraId="20AB775F" w14:textId="77777777" w:rsidR="00406F62" w:rsidRDefault="00096D64">
      <w:pPr>
        <w:pStyle w:val="normaltext"/>
      </w:pPr>
      <w:r>
        <w:t>[ ] Perry</w:t>
      </w:r>
    </w:p>
    <w:p w14:paraId="6D0F4835" w14:textId="77777777" w:rsidR="00406F62" w:rsidRDefault="00096D64">
      <w:pPr>
        <w:pStyle w:val="normaltext"/>
      </w:pPr>
      <w:r>
        <w:t>[ ] Pike</w:t>
      </w:r>
    </w:p>
    <w:p w14:paraId="7E520B24" w14:textId="77777777" w:rsidR="00406F62" w:rsidRDefault="00096D64">
      <w:pPr>
        <w:pStyle w:val="normaltext"/>
      </w:pPr>
      <w:r>
        <w:t>[ ] Schuylkill</w:t>
      </w:r>
    </w:p>
    <w:p w14:paraId="2C8267E1" w14:textId="77777777" w:rsidR="00406F62" w:rsidRDefault="00096D64">
      <w:pPr>
        <w:pStyle w:val="normaltext"/>
      </w:pPr>
      <w:r>
        <w:t>[ ] Somerset</w:t>
      </w:r>
    </w:p>
    <w:p w14:paraId="21D7E9B3" w14:textId="77777777" w:rsidR="00406F62" w:rsidRDefault="00096D64">
      <w:pPr>
        <w:pStyle w:val="normaltext"/>
      </w:pPr>
      <w:r>
        <w:t>[ ] Snyder</w:t>
      </w:r>
    </w:p>
    <w:p w14:paraId="732D2C06" w14:textId="77777777" w:rsidR="00406F62" w:rsidRDefault="00096D64">
      <w:pPr>
        <w:pStyle w:val="normaltext"/>
      </w:pPr>
      <w:r>
        <w:t>[ ] Sullivan</w:t>
      </w:r>
    </w:p>
    <w:p w14:paraId="26FEE4A2" w14:textId="77777777" w:rsidR="00406F62" w:rsidRDefault="00096D64">
      <w:pPr>
        <w:pStyle w:val="normaltext"/>
      </w:pPr>
      <w:r>
        <w:t>[ ] Susquehanna</w:t>
      </w:r>
    </w:p>
    <w:p w14:paraId="1B95D779" w14:textId="77777777" w:rsidR="00406F62" w:rsidRDefault="00096D64">
      <w:pPr>
        <w:pStyle w:val="normaltext"/>
      </w:pPr>
      <w:r>
        <w:t>[ ] Tioga</w:t>
      </w:r>
    </w:p>
    <w:p w14:paraId="5E77EE68" w14:textId="77777777" w:rsidR="00406F62" w:rsidRDefault="00096D64">
      <w:pPr>
        <w:pStyle w:val="normaltext"/>
      </w:pPr>
      <w:r>
        <w:t>[ ] Union</w:t>
      </w:r>
    </w:p>
    <w:p w14:paraId="3A02077D" w14:textId="77777777" w:rsidR="00406F62" w:rsidRDefault="00096D64">
      <w:pPr>
        <w:pStyle w:val="normaltext"/>
      </w:pPr>
      <w:r>
        <w:t>[ ] Wayne</w:t>
      </w:r>
    </w:p>
    <w:p w14:paraId="7AE61BFA" w14:textId="77777777" w:rsidR="00406F62" w:rsidRDefault="00096D64">
      <w:pPr>
        <w:pStyle w:val="normaltext"/>
      </w:pPr>
      <w:r>
        <w:t>[ ] Wyoming</w:t>
      </w:r>
    </w:p>
    <w:p w14:paraId="68CC304B" w14:textId="77777777" w:rsidR="00406F62" w:rsidRDefault="00406F62">
      <w:pPr>
        <w:pStyle w:val="NormalWeb"/>
        <w:spacing w:after="240" w:afterAutospacing="0"/>
      </w:pPr>
    </w:p>
    <w:p w14:paraId="7C658B6D" w14:textId="77777777" w:rsidR="00406F62" w:rsidRDefault="00096D64">
      <w:pPr>
        <w:pStyle w:val="Heading4"/>
        <w:rPr>
          <w:rFonts w:eastAsia="Times New Roman"/>
        </w:rPr>
      </w:pPr>
      <w:r>
        <w:rPr>
          <w:rFonts w:eastAsia="Times New Roman"/>
        </w:rPr>
        <w:t xml:space="preserve">7) Does your organization have the capacity to operate this project in counties surrounding Lycoming and Clinton and/or throughout the entire Northern Tier RHAB or </w:t>
      </w:r>
      <w:proofErr w:type="spellStart"/>
      <w:r>
        <w:rPr>
          <w:rFonts w:eastAsia="Times New Roman"/>
        </w:rPr>
        <w:t>CoC</w:t>
      </w:r>
      <w:proofErr w:type="spellEnd"/>
      <w:r>
        <w:rPr>
          <w:rFonts w:eastAsia="Times New Roman"/>
        </w:rPr>
        <w:t>?*</w:t>
      </w:r>
    </w:p>
    <w:p w14:paraId="5EA2E129" w14:textId="77777777" w:rsidR="00406F62" w:rsidRDefault="00096D64">
      <w:pPr>
        <w:pStyle w:val="normaltext"/>
      </w:pPr>
      <w:r>
        <w:t>( ) Yes, surrounding counties. Please indicate which counties</w:t>
      </w:r>
      <w:proofErr w:type="gramStart"/>
      <w:r>
        <w:t>::</w:t>
      </w:r>
      <w:proofErr w:type="gramEnd"/>
      <w:r>
        <w:t xml:space="preserve"> _________________________________________________</w:t>
      </w:r>
    </w:p>
    <w:p w14:paraId="29A4D8CF" w14:textId="77777777" w:rsidR="00406F62" w:rsidRDefault="00096D64">
      <w:pPr>
        <w:pStyle w:val="normaltext"/>
      </w:pPr>
      <w:r>
        <w:t>( ) Yes, throughout the entire Northern Tier RHAB</w:t>
      </w:r>
    </w:p>
    <w:p w14:paraId="341E3ACB" w14:textId="77777777" w:rsidR="00406F62" w:rsidRDefault="00096D64">
      <w:pPr>
        <w:pStyle w:val="normaltext"/>
      </w:pPr>
      <w:r>
        <w:t xml:space="preserve">( ) Yes, the entire </w:t>
      </w:r>
      <w:proofErr w:type="spellStart"/>
      <w:r>
        <w:t>CoC</w:t>
      </w:r>
      <w:proofErr w:type="spellEnd"/>
    </w:p>
    <w:p w14:paraId="06C23D10" w14:textId="77777777" w:rsidR="00406F62" w:rsidRDefault="00096D64">
      <w:pPr>
        <w:pStyle w:val="normaltext"/>
      </w:pPr>
      <w:r>
        <w:t>( ) No</w:t>
      </w:r>
    </w:p>
    <w:p w14:paraId="64AD54F2" w14:textId="77777777" w:rsidR="00406F62" w:rsidRDefault="00406F62">
      <w:pPr>
        <w:pStyle w:val="NormalWeb"/>
        <w:spacing w:after="240" w:afterAutospacing="0"/>
      </w:pPr>
    </w:p>
    <w:p w14:paraId="68A0A25A" w14:textId="77777777" w:rsidR="00406F62" w:rsidRDefault="00096D64">
      <w:pPr>
        <w:pStyle w:val="Heading3"/>
        <w:rPr>
          <w:rFonts w:eastAsia="Times New Roman"/>
        </w:rPr>
      </w:pPr>
      <w:r>
        <w:rPr>
          <w:rFonts w:eastAsia="Times New Roman"/>
        </w:rPr>
        <w:lastRenderedPageBreak/>
        <w:t xml:space="preserve">8) </w:t>
      </w:r>
      <w:r>
        <w:rPr>
          <w:rStyle w:val="Strong"/>
          <w:rFonts w:eastAsia="Times New Roman"/>
          <w:b/>
          <w:bCs/>
        </w:rPr>
        <w:t xml:space="preserve">If yes, please describe your organization’s capacity to operate the project throughout those surrounding counties and/or throughout the entire RHAB or </w:t>
      </w:r>
      <w:proofErr w:type="spellStart"/>
      <w:r>
        <w:rPr>
          <w:rStyle w:val="Strong"/>
          <w:rFonts w:eastAsia="Times New Roman"/>
          <w:b/>
          <w:bCs/>
        </w:rPr>
        <w:t>CoC</w:t>
      </w:r>
      <w:proofErr w:type="spellEnd"/>
      <w:r>
        <w:rPr>
          <w:rFonts w:eastAsia="Times New Roman"/>
        </w:rPr>
        <w:t xml:space="preserve">. Include in the description information about: </w:t>
      </w:r>
    </w:p>
    <w:p w14:paraId="758139BF" w14:textId="77777777" w:rsidR="00406F62" w:rsidRDefault="00096D64">
      <w:pPr>
        <w:pStyle w:val="Heading3"/>
        <w:numPr>
          <w:ilvl w:val="0"/>
          <w:numId w:val="4"/>
        </w:numPr>
        <w:rPr>
          <w:rFonts w:eastAsia="Times New Roman"/>
        </w:rPr>
      </w:pPr>
      <w:proofErr w:type="gramStart"/>
      <w:r>
        <w:rPr>
          <w:rFonts w:eastAsia="Times New Roman"/>
        </w:rPr>
        <w:t>relationships</w:t>
      </w:r>
      <w:proofErr w:type="gramEnd"/>
      <w:r>
        <w:rPr>
          <w:rFonts w:eastAsia="Times New Roman"/>
        </w:rPr>
        <w:t xml:space="preserve"> you have with providers in the other counties</w:t>
      </w:r>
    </w:p>
    <w:p w14:paraId="79915988" w14:textId="77777777" w:rsidR="00406F62" w:rsidRDefault="00096D64">
      <w:pPr>
        <w:pStyle w:val="Heading3"/>
        <w:numPr>
          <w:ilvl w:val="0"/>
          <w:numId w:val="4"/>
        </w:numPr>
        <w:rPr>
          <w:rFonts w:eastAsia="Times New Roman"/>
        </w:rPr>
      </w:pPr>
      <w:proofErr w:type="gramStart"/>
      <w:r>
        <w:rPr>
          <w:rFonts w:eastAsia="Times New Roman"/>
        </w:rPr>
        <w:t>your</w:t>
      </w:r>
      <w:proofErr w:type="gramEnd"/>
      <w:r>
        <w:rPr>
          <w:rFonts w:eastAsia="Times New Roman"/>
        </w:rPr>
        <w:t xml:space="preserve"> ability or the ability of partners to identify landlords in this larger area</w:t>
      </w:r>
    </w:p>
    <w:p w14:paraId="5824AE11" w14:textId="77777777" w:rsidR="00406F62" w:rsidRDefault="00096D64">
      <w:pPr>
        <w:pStyle w:val="Heading3"/>
        <w:numPr>
          <w:ilvl w:val="0"/>
          <w:numId w:val="4"/>
        </w:numPr>
        <w:rPr>
          <w:rFonts w:eastAsia="Times New Roman"/>
        </w:rPr>
      </w:pPr>
      <w:proofErr w:type="gramStart"/>
      <w:r>
        <w:rPr>
          <w:rFonts w:eastAsia="Times New Roman"/>
        </w:rPr>
        <w:t>your</w:t>
      </w:r>
      <w:proofErr w:type="gramEnd"/>
      <w:r>
        <w:rPr>
          <w:rFonts w:eastAsia="Times New Roman"/>
        </w:rPr>
        <w:t xml:space="preserve"> experience operating regional projects, if applicable</w:t>
      </w:r>
    </w:p>
    <w:p w14:paraId="12369F2A" w14:textId="77777777" w:rsidR="00406F62" w:rsidRDefault="00096D64">
      <w:pPr>
        <w:pStyle w:val="Heading3"/>
        <w:spacing w:before="0" w:after="0"/>
        <w:rPr>
          <w:rFonts w:eastAsia="Times New Roman"/>
        </w:rPr>
      </w:pPr>
      <w:r>
        <w:rPr>
          <w:rFonts w:eastAsia="Times New Roman"/>
        </w:rPr>
        <w:t>*</w:t>
      </w:r>
    </w:p>
    <w:p w14:paraId="5484D1B1" w14:textId="77777777" w:rsidR="00406F62" w:rsidRDefault="00096D64">
      <w:pPr>
        <w:pStyle w:val="normaltext"/>
      </w:pPr>
      <w:r>
        <w:t xml:space="preserve">____________________________________________ </w:t>
      </w:r>
    </w:p>
    <w:p w14:paraId="066D5F6D" w14:textId="77777777" w:rsidR="00406F62" w:rsidRDefault="00096D64">
      <w:pPr>
        <w:pStyle w:val="normaltext"/>
      </w:pPr>
      <w:r>
        <w:t xml:space="preserve">____________________________________________ </w:t>
      </w:r>
    </w:p>
    <w:p w14:paraId="2CF29032" w14:textId="77777777" w:rsidR="00406F62" w:rsidRDefault="00096D64">
      <w:pPr>
        <w:pStyle w:val="normaltext"/>
      </w:pPr>
      <w:r>
        <w:t xml:space="preserve">____________________________________________ </w:t>
      </w:r>
    </w:p>
    <w:p w14:paraId="70929F75" w14:textId="77777777" w:rsidR="00406F62" w:rsidRDefault="00096D64">
      <w:pPr>
        <w:pStyle w:val="normaltext"/>
      </w:pPr>
      <w:r>
        <w:t xml:space="preserve">____________________________________________ </w:t>
      </w:r>
    </w:p>
    <w:p w14:paraId="43FC4EC7" w14:textId="77777777" w:rsidR="00406F62" w:rsidRDefault="00406F62">
      <w:pPr>
        <w:pStyle w:val="NormalWeb"/>
        <w:spacing w:after="240" w:afterAutospacing="0"/>
      </w:pPr>
    </w:p>
    <w:p w14:paraId="41670B20" w14:textId="77777777" w:rsidR="00406F62" w:rsidRDefault="00096D64">
      <w:pPr>
        <w:pStyle w:val="Heading4"/>
        <w:rPr>
          <w:rFonts w:eastAsia="Times New Roman"/>
        </w:rPr>
      </w:pPr>
      <w:r>
        <w:rPr>
          <w:rFonts w:eastAsia="Times New Roman"/>
        </w:rPr>
        <w:t xml:space="preserve">9) This project must serve households that meet HUD’s Chronic Homeless Definition. Do you intend to </w:t>
      </w:r>
      <w:r>
        <w:rPr>
          <w:rStyle w:val="Emphasis"/>
          <w:rFonts w:eastAsia="Times New Roman"/>
        </w:rPr>
        <w:t xml:space="preserve">target </w:t>
      </w:r>
      <w:r>
        <w:rPr>
          <w:rFonts w:eastAsia="Times New Roman"/>
        </w:rPr>
        <w:t>your program to any of the following subpopulations of chronically homeless households as part of your funding request? Check all that apply:*</w:t>
      </w:r>
    </w:p>
    <w:p w14:paraId="29229482" w14:textId="77777777" w:rsidR="00406F62" w:rsidRDefault="00096D64">
      <w:pPr>
        <w:pStyle w:val="normaltext"/>
      </w:pPr>
      <w:r>
        <w:t>[ ] Veterans</w:t>
      </w:r>
    </w:p>
    <w:p w14:paraId="2EA7F673" w14:textId="77777777" w:rsidR="00406F62" w:rsidRDefault="00096D64">
      <w:pPr>
        <w:pStyle w:val="normaltext"/>
      </w:pPr>
      <w:r>
        <w:t>[ ] Families (households with children)</w:t>
      </w:r>
    </w:p>
    <w:p w14:paraId="7CA66E98" w14:textId="77777777" w:rsidR="00406F62" w:rsidRDefault="00096D64">
      <w:pPr>
        <w:pStyle w:val="normaltext"/>
      </w:pPr>
      <w:r>
        <w:t>[ ] Individuals/Couples (households without children)</w:t>
      </w:r>
    </w:p>
    <w:p w14:paraId="17EDAEBD" w14:textId="77777777" w:rsidR="00406F62" w:rsidRDefault="00096D64">
      <w:pPr>
        <w:pStyle w:val="normaltext"/>
      </w:pPr>
      <w:r>
        <w:t>[ ] Youth (under age 25)</w:t>
      </w:r>
    </w:p>
    <w:p w14:paraId="14554355" w14:textId="77777777" w:rsidR="00406F62" w:rsidRDefault="00096D64">
      <w:pPr>
        <w:pStyle w:val="normaltext"/>
      </w:pPr>
      <w:r>
        <w:t>[ ] Domestic Violence</w:t>
      </w:r>
    </w:p>
    <w:p w14:paraId="2604CFF9" w14:textId="77777777" w:rsidR="00406F62" w:rsidRDefault="00096D64">
      <w:pPr>
        <w:pStyle w:val="normaltext"/>
      </w:pPr>
      <w:r>
        <w:t>[ ] Substance Abuse</w:t>
      </w:r>
    </w:p>
    <w:p w14:paraId="21AB50DC" w14:textId="77777777" w:rsidR="00406F62" w:rsidRDefault="00096D64">
      <w:pPr>
        <w:pStyle w:val="normaltext"/>
      </w:pPr>
      <w:r>
        <w:t>[ ] Mental Illness</w:t>
      </w:r>
    </w:p>
    <w:p w14:paraId="4449D3C0" w14:textId="77777777" w:rsidR="00406F62" w:rsidRDefault="00096D64">
      <w:pPr>
        <w:pStyle w:val="normaltext"/>
      </w:pPr>
      <w:r>
        <w:t>[ ] HIV/AIDS</w:t>
      </w:r>
    </w:p>
    <w:p w14:paraId="5F4D3FB2" w14:textId="77777777" w:rsidR="00406F62" w:rsidRDefault="00096D64">
      <w:pPr>
        <w:pStyle w:val="normaltext"/>
      </w:pPr>
      <w:r>
        <w:t>[ ] None of the above</w:t>
      </w:r>
    </w:p>
    <w:p w14:paraId="31916C6D" w14:textId="77777777" w:rsidR="00406F62" w:rsidRDefault="00406F62">
      <w:pPr>
        <w:pStyle w:val="NormalWeb"/>
        <w:spacing w:after="240" w:afterAutospacing="0"/>
      </w:pPr>
    </w:p>
    <w:p w14:paraId="32F9667E" w14:textId="77777777" w:rsidR="00406F62" w:rsidRDefault="00096D64">
      <w:pPr>
        <w:pStyle w:val="Heading4"/>
        <w:rPr>
          <w:rFonts w:eastAsia="Times New Roman"/>
        </w:rPr>
      </w:pPr>
      <w:r>
        <w:rPr>
          <w:rFonts w:eastAsia="Times New Roman"/>
        </w:rPr>
        <w:t>10) Do you have relationships with landlords who would participate in your program?*</w:t>
      </w:r>
    </w:p>
    <w:p w14:paraId="24DDC1E6" w14:textId="77777777" w:rsidR="00406F62" w:rsidRDefault="00096D64">
      <w:pPr>
        <w:pStyle w:val="normaltext"/>
      </w:pPr>
      <w:r>
        <w:t>( ) Yes</w:t>
      </w:r>
    </w:p>
    <w:p w14:paraId="6A644B06" w14:textId="77777777" w:rsidR="00406F62" w:rsidRDefault="00096D64">
      <w:pPr>
        <w:pStyle w:val="normaltext"/>
      </w:pPr>
      <w:r>
        <w:t>( ) No</w:t>
      </w:r>
    </w:p>
    <w:p w14:paraId="249F2768" w14:textId="77777777" w:rsidR="00406F62" w:rsidRDefault="00406F62">
      <w:pPr>
        <w:pStyle w:val="NormalWeb"/>
        <w:spacing w:after="240" w:afterAutospacing="0"/>
      </w:pPr>
    </w:p>
    <w:p w14:paraId="08B78EC9" w14:textId="77777777" w:rsidR="00406F62" w:rsidRDefault="00096D64">
      <w:pPr>
        <w:pStyle w:val="Heading3"/>
        <w:rPr>
          <w:rFonts w:eastAsia="Times New Roman"/>
        </w:rPr>
      </w:pPr>
      <w:r>
        <w:rPr>
          <w:rFonts w:eastAsia="Times New Roman"/>
        </w:rPr>
        <w:lastRenderedPageBreak/>
        <w:t>11) If yes, provide describe your experience in identifying housing opportunities, including landlord engagement practices: *</w:t>
      </w:r>
    </w:p>
    <w:p w14:paraId="04ED6BDF" w14:textId="77777777" w:rsidR="00406F62" w:rsidRDefault="00096D64">
      <w:pPr>
        <w:pStyle w:val="normaltext"/>
      </w:pPr>
      <w:r>
        <w:t xml:space="preserve">____________________________________________ </w:t>
      </w:r>
    </w:p>
    <w:p w14:paraId="234FFBFE" w14:textId="77777777" w:rsidR="00406F62" w:rsidRDefault="00096D64">
      <w:pPr>
        <w:pStyle w:val="normaltext"/>
      </w:pPr>
      <w:r>
        <w:t xml:space="preserve">____________________________________________ </w:t>
      </w:r>
    </w:p>
    <w:p w14:paraId="4E82F8AB" w14:textId="77777777" w:rsidR="00406F62" w:rsidRDefault="00096D64">
      <w:pPr>
        <w:pStyle w:val="normaltext"/>
      </w:pPr>
      <w:r>
        <w:t xml:space="preserve">____________________________________________ </w:t>
      </w:r>
    </w:p>
    <w:p w14:paraId="118A9735" w14:textId="77777777" w:rsidR="00406F62" w:rsidRDefault="00096D64">
      <w:pPr>
        <w:pStyle w:val="normaltext"/>
      </w:pPr>
      <w:r>
        <w:t xml:space="preserve">____________________________________________ </w:t>
      </w:r>
    </w:p>
    <w:p w14:paraId="0CD792FD" w14:textId="77777777" w:rsidR="00406F62" w:rsidRDefault="00406F62">
      <w:pPr>
        <w:pStyle w:val="NormalWeb"/>
        <w:spacing w:after="240" w:afterAutospacing="0"/>
      </w:pPr>
    </w:p>
    <w:p w14:paraId="452EB95E" w14:textId="77777777" w:rsidR="00406F62" w:rsidRDefault="00096D64">
      <w:pPr>
        <w:pStyle w:val="Heading3"/>
        <w:rPr>
          <w:rFonts w:eastAsia="Times New Roman"/>
        </w:rPr>
      </w:pPr>
      <w:r>
        <w:rPr>
          <w:rFonts w:eastAsia="Times New Roman"/>
        </w:rPr>
        <w:t>12) If no, describe how you will conduct outreach and engage landlords:*</w:t>
      </w:r>
    </w:p>
    <w:p w14:paraId="2C8A339A" w14:textId="77777777" w:rsidR="00406F62" w:rsidRDefault="00096D64">
      <w:pPr>
        <w:pStyle w:val="normaltext"/>
      </w:pPr>
      <w:r>
        <w:t xml:space="preserve">____________________________________________ </w:t>
      </w:r>
    </w:p>
    <w:p w14:paraId="4CEA565D" w14:textId="77777777" w:rsidR="00406F62" w:rsidRDefault="00096D64">
      <w:pPr>
        <w:pStyle w:val="normaltext"/>
      </w:pPr>
      <w:r>
        <w:t xml:space="preserve">____________________________________________ </w:t>
      </w:r>
    </w:p>
    <w:p w14:paraId="55000932" w14:textId="77777777" w:rsidR="00406F62" w:rsidRDefault="00096D64">
      <w:pPr>
        <w:pStyle w:val="normaltext"/>
      </w:pPr>
      <w:r>
        <w:t xml:space="preserve">____________________________________________ </w:t>
      </w:r>
    </w:p>
    <w:p w14:paraId="7D6DB414" w14:textId="77777777" w:rsidR="00406F62" w:rsidRDefault="00096D64">
      <w:pPr>
        <w:pStyle w:val="normaltext"/>
      </w:pPr>
      <w:r>
        <w:t xml:space="preserve">____________________________________________ </w:t>
      </w:r>
    </w:p>
    <w:p w14:paraId="74A25933" w14:textId="77777777" w:rsidR="00406F62" w:rsidRDefault="00406F62">
      <w:pPr>
        <w:pStyle w:val="NormalWeb"/>
        <w:spacing w:after="240" w:afterAutospacing="0"/>
      </w:pPr>
    </w:p>
    <w:p w14:paraId="1344F623" w14:textId="77777777" w:rsidR="00406F62" w:rsidRDefault="00096D64">
      <w:pPr>
        <w:pStyle w:val="Heading3"/>
        <w:rPr>
          <w:rFonts w:eastAsia="Times New Roman"/>
        </w:rPr>
      </w:pPr>
      <w:r>
        <w:rPr>
          <w:rFonts w:eastAsia="Times New Roman"/>
        </w:rPr>
        <w:t xml:space="preserve">13) </w:t>
      </w:r>
      <w:r>
        <w:rPr>
          <w:rStyle w:val="Strong"/>
          <w:rFonts w:eastAsia="Times New Roman"/>
          <w:b/>
          <w:bCs/>
        </w:rPr>
        <w:t>Provide a general description of your proposed project. </w:t>
      </w:r>
      <w:r>
        <w:rPr>
          <w:rFonts w:eastAsia="Times New Roman"/>
        </w:rPr>
        <w:t xml:space="preserve"> This should include a clear and concise description of the scope of the project. The following information should be included in your description: </w:t>
      </w:r>
    </w:p>
    <w:p w14:paraId="57A352E3" w14:textId="77777777" w:rsidR="00406F62" w:rsidRDefault="00096D64">
      <w:pPr>
        <w:pStyle w:val="Heading3"/>
        <w:numPr>
          <w:ilvl w:val="0"/>
          <w:numId w:val="5"/>
        </w:numPr>
        <w:rPr>
          <w:rFonts w:eastAsia="Times New Roman"/>
        </w:rPr>
      </w:pPr>
      <w:r>
        <w:rPr>
          <w:rStyle w:val="Strong"/>
          <w:rFonts w:eastAsia="Times New Roman"/>
          <w:b/>
          <w:bCs/>
        </w:rPr>
        <w:t>Community needs.</w:t>
      </w:r>
      <w:r>
        <w:rPr>
          <w:rFonts w:eastAsia="Times New Roman"/>
        </w:rPr>
        <w:t xml:space="preserve"> Applicants are encouraged to provide local and/or regional data beyond the data reported through the annual PIT count. </w:t>
      </w:r>
    </w:p>
    <w:p w14:paraId="2FAFB4D1" w14:textId="77777777" w:rsidR="00406F62" w:rsidRDefault="00096D64">
      <w:pPr>
        <w:pStyle w:val="Heading3"/>
        <w:numPr>
          <w:ilvl w:val="1"/>
          <w:numId w:val="5"/>
        </w:numPr>
        <w:rPr>
          <w:rFonts w:eastAsia="Times New Roman"/>
        </w:rPr>
      </w:pPr>
      <w:r>
        <w:rPr>
          <w:rFonts w:eastAsia="Times New Roman"/>
        </w:rPr>
        <w:t xml:space="preserve">Please review and reference data presented in the 2020 Gaps Analysis and 2020 Point in Time Count </w:t>
      </w:r>
      <w:proofErr w:type="gramStart"/>
      <w:r>
        <w:rPr>
          <w:rFonts w:eastAsia="Times New Roman"/>
        </w:rPr>
        <w:t>data</w:t>
      </w:r>
      <w:proofErr w:type="gramEnd"/>
      <w:r>
        <w:rPr>
          <w:rFonts w:eastAsia="Times New Roman"/>
        </w:rPr>
        <w:t xml:space="preserve"> (links in introduction above).</w:t>
      </w:r>
    </w:p>
    <w:p w14:paraId="02B8946A" w14:textId="77777777" w:rsidR="00406F62" w:rsidRDefault="00096D64">
      <w:pPr>
        <w:pStyle w:val="Heading3"/>
        <w:numPr>
          <w:ilvl w:val="0"/>
          <w:numId w:val="5"/>
        </w:numPr>
        <w:rPr>
          <w:rFonts w:eastAsia="Times New Roman"/>
        </w:rPr>
      </w:pPr>
      <w:r>
        <w:rPr>
          <w:rStyle w:val="Strong"/>
          <w:rFonts w:eastAsia="Times New Roman"/>
          <w:b/>
          <w:bCs/>
        </w:rPr>
        <w:t>Target population(s) and why</w:t>
      </w:r>
    </w:p>
    <w:p w14:paraId="7E225BDA" w14:textId="77777777" w:rsidR="00406F62" w:rsidRDefault="00096D64">
      <w:pPr>
        <w:pStyle w:val="Heading3"/>
        <w:numPr>
          <w:ilvl w:val="0"/>
          <w:numId w:val="5"/>
        </w:numPr>
        <w:rPr>
          <w:rFonts w:eastAsia="Times New Roman"/>
        </w:rPr>
      </w:pPr>
      <w:r>
        <w:rPr>
          <w:rStyle w:val="Strong"/>
          <w:rFonts w:eastAsia="Times New Roman"/>
          <w:b/>
          <w:bCs/>
        </w:rPr>
        <w:t xml:space="preserve">Project plan </w:t>
      </w:r>
      <w:r>
        <w:rPr>
          <w:rFonts w:eastAsia="Times New Roman"/>
        </w:rPr>
        <w:t>for addressing the identified housing and supportive service needs, including any agencies that you plan to partner/coordinate with to provide additional expertise.  Community partners should be referenced, by name, along with a description of their role in the success of the project and the households served (e.g. employment, transportation, child care)</w:t>
      </w:r>
    </w:p>
    <w:p w14:paraId="072AC6FE" w14:textId="77777777" w:rsidR="00406F62" w:rsidRDefault="00096D64">
      <w:pPr>
        <w:pStyle w:val="Heading3"/>
        <w:numPr>
          <w:ilvl w:val="0"/>
          <w:numId w:val="5"/>
        </w:numPr>
        <w:rPr>
          <w:rFonts w:eastAsia="Times New Roman"/>
        </w:rPr>
      </w:pPr>
      <w:r>
        <w:rPr>
          <w:rStyle w:val="Strong"/>
          <w:rFonts w:eastAsia="Times New Roman"/>
          <w:b/>
          <w:bCs/>
        </w:rPr>
        <w:t>Projected project outcomes</w:t>
      </w:r>
    </w:p>
    <w:p w14:paraId="0F20AE02" w14:textId="77777777" w:rsidR="00406F62" w:rsidRDefault="00096D64">
      <w:pPr>
        <w:pStyle w:val="Heading3"/>
        <w:spacing w:before="0" w:after="0"/>
        <w:rPr>
          <w:rFonts w:eastAsia="Times New Roman"/>
        </w:rPr>
      </w:pPr>
      <w:r>
        <w:rPr>
          <w:rStyle w:val="Emphasis"/>
          <w:rFonts w:eastAsia="Times New Roman"/>
        </w:rPr>
        <w:t xml:space="preserve">Please limit your response to 3,000 </w:t>
      </w:r>
      <w:proofErr w:type="gramStart"/>
      <w:r>
        <w:rPr>
          <w:rStyle w:val="Emphasis"/>
          <w:rFonts w:eastAsia="Times New Roman"/>
        </w:rPr>
        <w:t>characters</w:t>
      </w:r>
      <w:proofErr w:type="gramEnd"/>
      <w:r>
        <w:rPr>
          <w:rFonts w:eastAsia="Times New Roman"/>
        </w:rPr>
        <w:br/>
      </w:r>
      <w:r>
        <w:rPr>
          <w:rFonts w:eastAsia="Times New Roman"/>
        </w:rPr>
        <w:br/>
      </w:r>
      <w:r>
        <w:rPr>
          <w:rStyle w:val="Emphasis"/>
          <w:rFonts w:eastAsia="Times New Roman"/>
        </w:rPr>
        <w:t>(please respond to all parts of the question)</w:t>
      </w:r>
      <w:r>
        <w:rPr>
          <w:rFonts w:eastAsia="Times New Roman"/>
        </w:rPr>
        <w:br/>
        <w:t> *</w:t>
      </w:r>
    </w:p>
    <w:p w14:paraId="73C02AE3" w14:textId="77777777" w:rsidR="00406F62" w:rsidRDefault="00096D64">
      <w:pPr>
        <w:pStyle w:val="normaltext"/>
      </w:pPr>
      <w:r>
        <w:lastRenderedPageBreak/>
        <w:t xml:space="preserve">____________________________________________ </w:t>
      </w:r>
    </w:p>
    <w:p w14:paraId="2E3A2E18" w14:textId="77777777" w:rsidR="00406F62" w:rsidRDefault="00096D64">
      <w:pPr>
        <w:pStyle w:val="normaltext"/>
      </w:pPr>
      <w:r>
        <w:t xml:space="preserve">____________________________________________ </w:t>
      </w:r>
    </w:p>
    <w:p w14:paraId="09070A4A" w14:textId="77777777" w:rsidR="00406F62" w:rsidRDefault="00096D64">
      <w:pPr>
        <w:pStyle w:val="normaltext"/>
      </w:pPr>
      <w:r>
        <w:t xml:space="preserve">____________________________________________ </w:t>
      </w:r>
    </w:p>
    <w:p w14:paraId="6E227BDE" w14:textId="77777777" w:rsidR="00406F62" w:rsidRDefault="00096D64">
      <w:pPr>
        <w:pStyle w:val="normaltext"/>
      </w:pPr>
      <w:r>
        <w:t xml:space="preserve">____________________________________________ </w:t>
      </w:r>
    </w:p>
    <w:p w14:paraId="3BF6DC53" w14:textId="77777777" w:rsidR="00406F62" w:rsidRDefault="00406F62">
      <w:pPr>
        <w:pStyle w:val="NormalWeb"/>
        <w:spacing w:after="240" w:afterAutospacing="0"/>
      </w:pPr>
    </w:p>
    <w:p w14:paraId="086F2C8E" w14:textId="77777777" w:rsidR="00406F62" w:rsidRDefault="00096D64">
      <w:pPr>
        <w:pStyle w:val="Heading3"/>
        <w:rPr>
          <w:rFonts w:eastAsia="Times New Roman"/>
        </w:rPr>
      </w:pPr>
      <w:r>
        <w:rPr>
          <w:rFonts w:eastAsia="Times New Roman"/>
        </w:rPr>
        <w:t xml:space="preserve">14) </w:t>
      </w:r>
      <w:r>
        <w:rPr>
          <w:rStyle w:val="Strong"/>
          <w:rFonts w:eastAsia="Times New Roman"/>
          <w:b/>
          <w:bCs/>
        </w:rPr>
        <w:t>Provide your organizations' experience with the following: </w:t>
      </w:r>
      <w:r>
        <w:rPr>
          <w:rFonts w:eastAsia="Times New Roman"/>
        </w:rPr>
        <w:br/>
      </w:r>
      <w:r>
        <w:rPr>
          <w:rFonts w:eastAsia="Times New Roman"/>
        </w:rPr>
        <w:br/>
      </w:r>
      <w:r>
        <w:rPr>
          <w:rStyle w:val="Strong"/>
          <w:rFonts w:eastAsia="Times New Roman"/>
          <w:b/>
          <w:bCs/>
        </w:rPr>
        <w:t>Experience with using federal funds and performing the proposed activities:</w:t>
      </w:r>
      <w:r>
        <w:rPr>
          <w:rFonts w:eastAsia="Times New Roman"/>
        </w:rPr>
        <w:t xml:space="preserve">  </w:t>
      </w:r>
    </w:p>
    <w:p w14:paraId="2C0CF33E" w14:textId="77777777" w:rsidR="00406F62" w:rsidRDefault="00096D64">
      <w:pPr>
        <w:pStyle w:val="Heading3"/>
        <w:numPr>
          <w:ilvl w:val="0"/>
          <w:numId w:val="6"/>
        </w:numPr>
        <w:rPr>
          <w:rFonts w:eastAsia="Times New Roman"/>
        </w:rPr>
      </w:pPr>
      <w:r>
        <w:rPr>
          <w:rFonts w:eastAsia="Times New Roman"/>
        </w:rPr>
        <w:t xml:space="preserve">Experience </w:t>
      </w:r>
      <w:r>
        <w:rPr>
          <w:rStyle w:val="Strong"/>
          <w:rFonts w:eastAsia="Times New Roman"/>
          <w:b/>
          <w:bCs/>
        </w:rPr>
        <w:t>effectively utilizing public funding</w:t>
      </w:r>
      <w:r>
        <w:rPr>
          <w:rFonts w:eastAsia="Times New Roman"/>
        </w:rPr>
        <w:t xml:space="preserve"> (federal, state, and/or local government) and performing the described services within given funding and time limitations</w:t>
      </w:r>
    </w:p>
    <w:p w14:paraId="07DC5915" w14:textId="77777777" w:rsidR="00406F62" w:rsidRDefault="00096D64">
      <w:pPr>
        <w:pStyle w:val="Heading3"/>
        <w:numPr>
          <w:ilvl w:val="0"/>
          <w:numId w:val="6"/>
        </w:numPr>
        <w:rPr>
          <w:rFonts w:eastAsia="Times New Roman"/>
        </w:rPr>
      </w:pPr>
      <w:r>
        <w:rPr>
          <w:rStyle w:val="Strong"/>
          <w:rFonts w:eastAsia="Times New Roman"/>
          <w:b/>
          <w:bCs/>
        </w:rPr>
        <w:t>Working with households experiencing homelessness</w:t>
      </w:r>
      <w:r>
        <w:rPr>
          <w:rFonts w:eastAsia="Times New Roman"/>
        </w:rPr>
        <w:t xml:space="preserve">, and with the target subpopulation you identified (if applicable) </w:t>
      </w:r>
    </w:p>
    <w:p w14:paraId="2B524004" w14:textId="77777777" w:rsidR="00406F62" w:rsidRDefault="00096D64">
      <w:pPr>
        <w:pStyle w:val="Heading3"/>
        <w:numPr>
          <w:ilvl w:val="1"/>
          <w:numId w:val="6"/>
        </w:numPr>
        <w:rPr>
          <w:rFonts w:eastAsia="Times New Roman"/>
        </w:rPr>
      </w:pPr>
      <w:r>
        <w:rPr>
          <w:rFonts w:eastAsia="Times New Roman"/>
        </w:rPr>
        <w:t>Describe your experience working with households that meet HUD’s definition of chronically homeless.</w:t>
      </w:r>
    </w:p>
    <w:p w14:paraId="0D6E9493" w14:textId="77777777" w:rsidR="00406F62" w:rsidRDefault="00096D64">
      <w:pPr>
        <w:pStyle w:val="Heading3"/>
        <w:numPr>
          <w:ilvl w:val="1"/>
          <w:numId w:val="6"/>
        </w:numPr>
        <w:rPr>
          <w:rFonts w:eastAsia="Times New Roman"/>
        </w:rPr>
      </w:pPr>
      <w:r>
        <w:rPr>
          <w:rFonts w:eastAsia="Times New Roman"/>
        </w:rPr>
        <w:t>Describe your experience working with the subpopulation(s) identified (mental health, substance use disorder, domestic violence, etc.), if applicable.</w:t>
      </w:r>
    </w:p>
    <w:p w14:paraId="66468AF1" w14:textId="77777777" w:rsidR="00406F62" w:rsidRDefault="00096D64">
      <w:pPr>
        <w:pStyle w:val="Heading3"/>
        <w:numPr>
          <w:ilvl w:val="1"/>
          <w:numId w:val="6"/>
        </w:numPr>
        <w:rPr>
          <w:rFonts w:eastAsia="Times New Roman"/>
        </w:rPr>
      </w:pPr>
      <w:r>
        <w:rPr>
          <w:rFonts w:eastAsia="Times New Roman"/>
        </w:rPr>
        <w:t>Describe the performance outcomes for other projects you operate that serve people experiencing homelessness.</w:t>
      </w:r>
    </w:p>
    <w:p w14:paraId="3B4D1A97" w14:textId="77777777" w:rsidR="00406F62" w:rsidRDefault="00096D64">
      <w:pPr>
        <w:pStyle w:val="Heading3"/>
        <w:numPr>
          <w:ilvl w:val="0"/>
          <w:numId w:val="6"/>
        </w:numPr>
        <w:rPr>
          <w:rFonts w:eastAsia="Times New Roman"/>
        </w:rPr>
      </w:pPr>
      <w:r>
        <w:rPr>
          <w:rFonts w:eastAsia="Times New Roman"/>
        </w:rPr>
        <w:t xml:space="preserve">Experience </w:t>
      </w:r>
      <w:r>
        <w:rPr>
          <w:rStyle w:val="Strong"/>
          <w:rFonts w:eastAsia="Times New Roman"/>
          <w:b/>
          <w:bCs/>
        </w:rPr>
        <w:t>serving and improving outcomes for communities that have been underrepresented or poorly served</w:t>
      </w:r>
      <w:r>
        <w:rPr>
          <w:rFonts w:eastAsia="Times New Roman"/>
        </w:rPr>
        <w:t>;</w:t>
      </w:r>
    </w:p>
    <w:p w14:paraId="1801E0EF" w14:textId="77777777" w:rsidR="00406F62" w:rsidRDefault="00096D64">
      <w:pPr>
        <w:pStyle w:val="Heading3"/>
        <w:numPr>
          <w:ilvl w:val="0"/>
          <w:numId w:val="6"/>
        </w:numPr>
        <w:rPr>
          <w:rFonts w:eastAsia="Times New Roman"/>
        </w:rPr>
      </w:pPr>
      <w:r>
        <w:rPr>
          <w:rFonts w:eastAsia="Times New Roman"/>
        </w:rPr>
        <w:t xml:space="preserve">Experience delivering </w:t>
      </w:r>
      <w:r>
        <w:rPr>
          <w:rStyle w:val="Strong"/>
          <w:rFonts w:eastAsia="Times New Roman"/>
          <w:b/>
          <w:bCs/>
        </w:rPr>
        <w:t>culturally responsive services</w:t>
      </w:r>
    </w:p>
    <w:p w14:paraId="1B1EEEA5" w14:textId="77777777" w:rsidR="00406F62" w:rsidRDefault="00096D64">
      <w:pPr>
        <w:pStyle w:val="Heading3"/>
        <w:spacing w:before="0" w:after="0"/>
        <w:rPr>
          <w:rFonts w:eastAsia="Times New Roman"/>
        </w:rPr>
      </w:pPr>
      <w:r>
        <w:rPr>
          <w:rStyle w:val="Emphasis"/>
          <w:rFonts w:eastAsia="Times New Roman"/>
        </w:rPr>
        <w:t>(</w:t>
      </w:r>
      <w:proofErr w:type="gramStart"/>
      <w:r>
        <w:rPr>
          <w:rStyle w:val="Emphasis"/>
          <w:rFonts w:eastAsia="Times New Roman"/>
        </w:rPr>
        <w:t>please</w:t>
      </w:r>
      <w:proofErr w:type="gramEnd"/>
      <w:r>
        <w:rPr>
          <w:rStyle w:val="Emphasis"/>
          <w:rFonts w:eastAsia="Times New Roman"/>
        </w:rPr>
        <w:t xml:space="preserve"> respond to all parts of the question)</w:t>
      </w:r>
      <w:r>
        <w:rPr>
          <w:rFonts w:eastAsia="Times New Roman"/>
        </w:rPr>
        <w:t>*</w:t>
      </w:r>
    </w:p>
    <w:p w14:paraId="0CB5DDCD" w14:textId="77777777" w:rsidR="00406F62" w:rsidRDefault="00096D64">
      <w:pPr>
        <w:pStyle w:val="normaltext"/>
      </w:pPr>
      <w:r>
        <w:t xml:space="preserve">____________________________________________ </w:t>
      </w:r>
    </w:p>
    <w:p w14:paraId="380ABB3E" w14:textId="77777777" w:rsidR="00406F62" w:rsidRDefault="00096D64">
      <w:pPr>
        <w:pStyle w:val="normaltext"/>
      </w:pPr>
      <w:r>
        <w:t xml:space="preserve">____________________________________________ </w:t>
      </w:r>
    </w:p>
    <w:p w14:paraId="0EBE1517" w14:textId="77777777" w:rsidR="00406F62" w:rsidRDefault="00096D64">
      <w:pPr>
        <w:pStyle w:val="normaltext"/>
      </w:pPr>
      <w:r>
        <w:t xml:space="preserve">____________________________________________ </w:t>
      </w:r>
    </w:p>
    <w:p w14:paraId="2D3BC57C" w14:textId="77777777" w:rsidR="00406F62" w:rsidRDefault="00096D64">
      <w:pPr>
        <w:pStyle w:val="normaltext"/>
      </w:pPr>
      <w:r>
        <w:t xml:space="preserve">____________________________________________ </w:t>
      </w:r>
    </w:p>
    <w:p w14:paraId="6913ED60" w14:textId="77777777" w:rsidR="00406F62" w:rsidRDefault="00406F62">
      <w:pPr>
        <w:pStyle w:val="NormalWeb"/>
        <w:spacing w:after="240" w:afterAutospacing="0"/>
      </w:pPr>
    </w:p>
    <w:p w14:paraId="3C867915" w14:textId="77777777" w:rsidR="00406F62" w:rsidRDefault="00096D64">
      <w:pPr>
        <w:pStyle w:val="Heading3"/>
        <w:rPr>
          <w:rFonts w:eastAsia="Times New Roman"/>
        </w:rPr>
      </w:pPr>
      <w:r>
        <w:rPr>
          <w:rFonts w:eastAsia="Times New Roman"/>
        </w:rPr>
        <w:t xml:space="preserve">15) </w:t>
      </w:r>
      <w:r>
        <w:rPr>
          <w:rStyle w:val="Strong"/>
          <w:rFonts w:eastAsia="Times New Roman"/>
          <w:b/>
          <w:bCs/>
        </w:rPr>
        <w:t>Provide your organizations' experience with the following: </w:t>
      </w:r>
      <w:r>
        <w:rPr>
          <w:rFonts w:eastAsia="Times New Roman"/>
        </w:rPr>
        <w:br/>
      </w:r>
      <w:r>
        <w:rPr>
          <w:rFonts w:eastAsia="Times New Roman"/>
        </w:rPr>
        <w:br/>
      </w:r>
      <w:r>
        <w:rPr>
          <w:rStyle w:val="Strong"/>
          <w:rFonts w:eastAsia="Times New Roman"/>
          <w:b/>
          <w:bCs/>
        </w:rPr>
        <w:t>Experience in using a Housing First Model/implementing Housing First principles</w:t>
      </w:r>
      <w:r>
        <w:rPr>
          <w:rFonts w:eastAsia="Times New Roman"/>
        </w:rPr>
        <w:br/>
      </w:r>
      <w:r>
        <w:rPr>
          <w:rFonts w:eastAsia="Times New Roman"/>
        </w:rPr>
        <w:br/>
      </w:r>
      <w:r>
        <w:rPr>
          <w:rFonts w:eastAsia="Times New Roman"/>
        </w:rPr>
        <w:lastRenderedPageBreak/>
        <w:t xml:space="preserve">For more information on Housing First, see </w:t>
      </w:r>
      <w:hyperlink r:id="rId15" w:history="1">
        <w:r>
          <w:rPr>
            <w:rStyle w:val="Hyperlink"/>
            <w:rFonts w:eastAsia="Times New Roman"/>
          </w:rPr>
          <w:t>HUD’s Housing First Assessment Tool</w:t>
        </w:r>
      </w:hyperlink>
      <w:r>
        <w:rPr>
          <w:rFonts w:eastAsia="Times New Roman"/>
        </w:rPr>
        <w:br/>
        <w:t> *</w:t>
      </w:r>
    </w:p>
    <w:p w14:paraId="0DDFE21D" w14:textId="77777777" w:rsidR="00406F62" w:rsidRDefault="00096D64">
      <w:pPr>
        <w:pStyle w:val="normaltext"/>
      </w:pPr>
      <w:r>
        <w:t xml:space="preserve">____________________________________________ </w:t>
      </w:r>
    </w:p>
    <w:p w14:paraId="60F230F3" w14:textId="77777777" w:rsidR="00406F62" w:rsidRDefault="00096D64">
      <w:pPr>
        <w:pStyle w:val="normaltext"/>
      </w:pPr>
      <w:r>
        <w:t xml:space="preserve">____________________________________________ </w:t>
      </w:r>
    </w:p>
    <w:p w14:paraId="464CBFE1" w14:textId="77777777" w:rsidR="00406F62" w:rsidRDefault="00096D64">
      <w:pPr>
        <w:pStyle w:val="normaltext"/>
      </w:pPr>
      <w:r>
        <w:t xml:space="preserve">____________________________________________ </w:t>
      </w:r>
    </w:p>
    <w:p w14:paraId="096A0045" w14:textId="77777777" w:rsidR="00406F62" w:rsidRDefault="00096D64">
      <w:pPr>
        <w:pStyle w:val="normaltext"/>
      </w:pPr>
      <w:r>
        <w:t xml:space="preserve">____________________________________________ </w:t>
      </w:r>
    </w:p>
    <w:p w14:paraId="42990F43" w14:textId="77777777" w:rsidR="00406F62" w:rsidRDefault="00406F62">
      <w:pPr>
        <w:pStyle w:val="NormalWeb"/>
        <w:spacing w:after="240" w:afterAutospacing="0"/>
      </w:pPr>
    </w:p>
    <w:p w14:paraId="04EB6006" w14:textId="77777777" w:rsidR="00406F62" w:rsidRDefault="00096D64">
      <w:pPr>
        <w:pStyle w:val="Heading3"/>
        <w:rPr>
          <w:rFonts w:eastAsia="Times New Roman"/>
        </w:rPr>
      </w:pPr>
      <w:r>
        <w:rPr>
          <w:rFonts w:eastAsia="Times New Roman"/>
        </w:rPr>
        <w:t>16) Provide your organization’s experience with the following</w:t>
      </w:r>
      <w:proofErr w:type="gramStart"/>
      <w:r>
        <w:rPr>
          <w:rFonts w:eastAsia="Times New Roman"/>
        </w:rPr>
        <w:t>:</w:t>
      </w:r>
      <w:proofErr w:type="gramEnd"/>
      <w:r>
        <w:rPr>
          <w:rFonts w:eastAsia="Times New Roman"/>
        </w:rPr>
        <w:br/>
      </w:r>
      <w:r>
        <w:rPr>
          <w:rFonts w:eastAsia="Times New Roman"/>
        </w:rPr>
        <w:br/>
        <w:t>Experience leveraging other federal, state, local and/or private sector funding</w:t>
      </w:r>
      <w:r>
        <w:rPr>
          <w:rFonts w:eastAsia="Times New Roman"/>
        </w:rPr>
        <w:br/>
        <w:t> *</w:t>
      </w:r>
    </w:p>
    <w:p w14:paraId="54CF821F" w14:textId="77777777" w:rsidR="00406F62" w:rsidRDefault="00096D64">
      <w:pPr>
        <w:pStyle w:val="normaltext"/>
      </w:pPr>
      <w:r>
        <w:t xml:space="preserve">____________________________________________ </w:t>
      </w:r>
    </w:p>
    <w:p w14:paraId="37BFC517" w14:textId="77777777" w:rsidR="00406F62" w:rsidRDefault="00096D64">
      <w:pPr>
        <w:pStyle w:val="normaltext"/>
      </w:pPr>
      <w:r>
        <w:t xml:space="preserve">____________________________________________ </w:t>
      </w:r>
    </w:p>
    <w:p w14:paraId="52F8D76D" w14:textId="77777777" w:rsidR="00406F62" w:rsidRDefault="00096D64">
      <w:pPr>
        <w:pStyle w:val="normaltext"/>
      </w:pPr>
      <w:r>
        <w:t xml:space="preserve">____________________________________________ </w:t>
      </w:r>
    </w:p>
    <w:p w14:paraId="2F6D42CC" w14:textId="77777777" w:rsidR="00406F62" w:rsidRDefault="00096D64">
      <w:pPr>
        <w:pStyle w:val="normaltext"/>
      </w:pPr>
      <w:r>
        <w:t xml:space="preserve">____________________________________________ </w:t>
      </w:r>
    </w:p>
    <w:p w14:paraId="0DA8498E" w14:textId="77777777" w:rsidR="00406F62" w:rsidRDefault="00406F62">
      <w:pPr>
        <w:pStyle w:val="NormalWeb"/>
        <w:spacing w:after="240" w:afterAutospacing="0"/>
      </w:pPr>
    </w:p>
    <w:p w14:paraId="0C1A7DF8" w14:textId="77777777" w:rsidR="00406F62" w:rsidRDefault="00096D64">
      <w:pPr>
        <w:pStyle w:val="Heading3"/>
        <w:rPr>
          <w:rFonts w:eastAsia="Times New Roman"/>
        </w:rPr>
      </w:pPr>
      <w:r>
        <w:rPr>
          <w:rFonts w:eastAsia="Times New Roman"/>
        </w:rPr>
        <w:t xml:space="preserve">17) </w:t>
      </w:r>
      <w:proofErr w:type="gramStart"/>
      <w:r>
        <w:rPr>
          <w:rFonts w:eastAsia="Times New Roman"/>
        </w:rPr>
        <w:t>Provide</w:t>
      </w:r>
      <w:proofErr w:type="gramEnd"/>
      <w:r>
        <w:rPr>
          <w:rFonts w:eastAsia="Times New Roman"/>
        </w:rPr>
        <w:t xml:space="preserve"> a description of the program management and financial account system that will be used to administer the grant:*</w:t>
      </w:r>
    </w:p>
    <w:p w14:paraId="6F5F3B1A" w14:textId="77777777" w:rsidR="00406F62" w:rsidRDefault="00096D64">
      <w:pPr>
        <w:pStyle w:val="normaltext"/>
      </w:pPr>
      <w:r>
        <w:t xml:space="preserve">____________________________________________ </w:t>
      </w:r>
    </w:p>
    <w:p w14:paraId="336B5480" w14:textId="77777777" w:rsidR="00406F62" w:rsidRDefault="00096D64">
      <w:pPr>
        <w:pStyle w:val="normaltext"/>
      </w:pPr>
      <w:r>
        <w:t xml:space="preserve">____________________________________________ </w:t>
      </w:r>
    </w:p>
    <w:p w14:paraId="37957650" w14:textId="77777777" w:rsidR="00406F62" w:rsidRDefault="00096D64">
      <w:pPr>
        <w:pStyle w:val="normaltext"/>
      </w:pPr>
      <w:r>
        <w:t xml:space="preserve">____________________________________________ </w:t>
      </w:r>
    </w:p>
    <w:p w14:paraId="7BE89D4C" w14:textId="77777777" w:rsidR="00406F62" w:rsidRDefault="00096D64">
      <w:pPr>
        <w:pStyle w:val="normaltext"/>
      </w:pPr>
      <w:r>
        <w:t xml:space="preserve">____________________________________________ </w:t>
      </w:r>
    </w:p>
    <w:p w14:paraId="25E75C54" w14:textId="77777777" w:rsidR="00406F62" w:rsidRDefault="00406F62">
      <w:pPr>
        <w:pStyle w:val="NormalWeb"/>
        <w:spacing w:after="240" w:afterAutospacing="0"/>
      </w:pPr>
    </w:p>
    <w:p w14:paraId="37CDD5C3" w14:textId="77777777" w:rsidR="00406F62" w:rsidRDefault="00096D64">
      <w:pPr>
        <w:pStyle w:val="Heading3"/>
        <w:rPr>
          <w:rFonts w:eastAsia="Times New Roman"/>
        </w:rPr>
      </w:pPr>
      <w:r>
        <w:rPr>
          <w:rFonts w:eastAsia="Times New Roman"/>
        </w:rPr>
        <w:t xml:space="preserve">18) The </w:t>
      </w:r>
      <w:hyperlink r:id="rId16" w:history="1">
        <w:r>
          <w:rPr>
            <w:rStyle w:val="Hyperlink"/>
            <w:rFonts w:eastAsia="Times New Roman"/>
          </w:rPr>
          <w:t xml:space="preserve">HUD </w:t>
        </w:r>
        <w:proofErr w:type="spellStart"/>
        <w:r>
          <w:rPr>
            <w:rStyle w:val="Hyperlink"/>
            <w:rFonts w:eastAsia="Times New Roman"/>
          </w:rPr>
          <w:t>CoC</w:t>
        </w:r>
        <w:proofErr w:type="spellEnd"/>
        <w:r>
          <w:rPr>
            <w:rStyle w:val="Hyperlink"/>
            <w:rFonts w:eastAsia="Times New Roman"/>
          </w:rPr>
          <w:t xml:space="preserve"> Program Interim Rule Subpart F – Program Requirements</w:t>
        </w:r>
      </w:hyperlink>
      <w:r>
        <w:rPr>
          <w:rFonts w:eastAsia="Times New Roman"/>
        </w:rPr>
        <w:t xml:space="preserve"> govern the PSH projects available through this opportunity.</w:t>
      </w:r>
      <w:r>
        <w:rPr>
          <w:rFonts w:eastAsia="Times New Roman"/>
        </w:rPr>
        <w:br/>
      </w:r>
      <w:r>
        <w:rPr>
          <w:rFonts w:eastAsia="Times New Roman"/>
        </w:rPr>
        <w:br/>
      </w:r>
      <w:r>
        <w:rPr>
          <w:rStyle w:val="Strong"/>
          <w:rFonts w:eastAsia="Times New Roman"/>
          <w:b/>
          <w:bCs/>
        </w:rPr>
        <w:t>Provide your organization’s experience with the following</w:t>
      </w:r>
      <w:proofErr w:type="gramStart"/>
      <w:r>
        <w:rPr>
          <w:rStyle w:val="Strong"/>
          <w:rFonts w:eastAsia="Times New Roman"/>
          <w:b/>
          <w:bCs/>
        </w:rPr>
        <w:t>:</w:t>
      </w:r>
      <w:proofErr w:type="gramEnd"/>
      <w:r>
        <w:rPr>
          <w:rFonts w:eastAsia="Times New Roman"/>
        </w:rPr>
        <w:br/>
      </w:r>
      <w:r>
        <w:rPr>
          <w:rFonts w:eastAsia="Times New Roman"/>
        </w:rPr>
        <w:br/>
      </w:r>
      <w:r>
        <w:rPr>
          <w:rStyle w:val="Strong"/>
          <w:rFonts w:eastAsia="Times New Roman"/>
          <w:b/>
          <w:bCs/>
        </w:rPr>
        <w:t>Compliance with public funding sources:</w:t>
      </w:r>
      <w:r>
        <w:rPr>
          <w:rFonts w:eastAsia="Times New Roman"/>
        </w:rPr>
        <w:t>*</w:t>
      </w:r>
    </w:p>
    <w:p w14:paraId="6E8E6C1C" w14:textId="77777777" w:rsidR="00406F62" w:rsidRDefault="00096D64">
      <w:pPr>
        <w:pStyle w:val="normaltext"/>
      </w:pPr>
      <w:r>
        <w:t xml:space="preserve">____________________________________________ </w:t>
      </w:r>
    </w:p>
    <w:p w14:paraId="68D658F1" w14:textId="77777777" w:rsidR="00406F62" w:rsidRDefault="00096D64">
      <w:pPr>
        <w:pStyle w:val="normaltext"/>
      </w:pPr>
      <w:r>
        <w:lastRenderedPageBreak/>
        <w:t xml:space="preserve">____________________________________________ </w:t>
      </w:r>
    </w:p>
    <w:p w14:paraId="021F0F9D" w14:textId="77777777" w:rsidR="00406F62" w:rsidRDefault="00096D64">
      <w:pPr>
        <w:pStyle w:val="normaltext"/>
      </w:pPr>
      <w:r>
        <w:t xml:space="preserve">____________________________________________ </w:t>
      </w:r>
    </w:p>
    <w:p w14:paraId="7CA6A963" w14:textId="77777777" w:rsidR="00406F62" w:rsidRDefault="00096D64">
      <w:pPr>
        <w:pStyle w:val="normaltext"/>
      </w:pPr>
      <w:r>
        <w:t xml:space="preserve">____________________________________________ </w:t>
      </w:r>
    </w:p>
    <w:p w14:paraId="20BD3361" w14:textId="77777777" w:rsidR="00406F62" w:rsidRDefault="00406F62">
      <w:pPr>
        <w:pStyle w:val="NormalWeb"/>
        <w:spacing w:after="240" w:afterAutospacing="0"/>
      </w:pPr>
    </w:p>
    <w:p w14:paraId="1568D6C0" w14:textId="77777777" w:rsidR="00406F62" w:rsidRDefault="00096D64">
      <w:pPr>
        <w:pStyle w:val="Heading4"/>
        <w:rPr>
          <w:rFonts w:eastAsia="Times New Roman"/>
        </w:rPr>
      </w:pPr>
      <w:r>
        <w:rPr>
          <w:rFonts w:eastAsia="Times New Roman"/>
        </w:rPr>
        <w:t>19) Does your organization have any unresolved monitoring or audit findings from HUD (including ESG), DCED, or the Office of the Inspector General?*</w:t>
      </w:r>
    </w:p>
    <w:p w14:paraId="7203344D" w14:textId="77777777" w:rsidR="00406F62" w:rsidRDefault="00096D64">
      <w:pPr>
        <w:pStyle w:val="normaltext"/>
      </w:pPr>
      <w:r>
        <w:t>( ) Yes</w:t>
      </w:r>
    </w:p>
    <w:p w14:paraId="7FFA62C8" w14:textId="77777777" w:rsidR="00406F62" w:rsidRDefault="00096D64">
      <w:pPr>
        <w:pStyle w:val="normaltext"/>
      </w:pPr>
      <w:r>
        <w:t>( ) No</w:t>
      </w:r>
    </w:p>
    <w:p w14:paraId="43AC99C1" w14:textId="77777777" w:rsidR="00406F62" w:rsidRDefault="00406F62">
      <w:pPr>
        <w:pStyle w:val="NormalWeb"/>
        <w:spacing w:after="240" w:afterAutospacing="0"/>
      </w:pPr>
    </w:p>
    <w:p w14:paraId="4F9347C5" w14:textId="77777777" w:rsidR="00406F62" w:rsidRDefault="00096D64">
      <w:pPr>
        <w:pStyle w:val="Heading3"/>
        <w:rPr>
          <w:rFonts w:eastAsia="Times New Roman"/>
        </w:rPr>
      </w:pPr>
      <w:r>
        <w:rPr>
          <w:rFonts w:eastAsia="Times New Roman"/>
        </w:rPr>
        <w:t>20) If yes, please explain:*</w:t>
      </w:r>
    </w:p>
    <w:p w14:paraId="6035356B" w14:textId="77777777" w:rsidR="00406F62" w:rsidRDefault="00096D64">
      <w:pPr>
        <w:pStyle w:val="normaltext"/>
      </w:pPr>
      <w:r>
        <w:t xml:space="preserve">____________________________________________ </w:t>
      </w:r>
    </w:p>
    <w:p w14:paraId="744F3670" w14:textId="77777777" w:rsidR="00406F62" w:rsidRDefault="00096D64">
      <w:pPr>
        <w:pStyle w:val="normaltext"/>
      </w:pPr>
      <w:r>
        <w:t xml:space="preserve">____________________________________________ </w:t>
      </w:r>
    </w:p>
    <w:p w14:paraId="1DE86E76" w14:textId="77777777" w:rsidR="00406F62" w:rsidRDefault="00096D64">
      <w:pPr>
        <w:pStyle w:val="normaltext"/>
      </w:pPr>
      <w:r>
        <w:t xml:space="preserve">____________________________________________ </w:t>
      </w:r>
    </w:p>
    <w:p w14:paraId="78E25D6F" w14:textId="77777777" w:rsidR="00406F62" w:rsidRDefault="00096D64">
      <w:pPr>
        <w:pStyle w:val="normaltext"/>
      </w:pPr>
      <w:r>
        <w:t xml:space="preserve">____________________________________________ </w:t>
      </w:r>
    </w:p>
    <w:p w14:paraId="1F2770D9" w14:textId="77777777" w:rsidR="00406F62" w:rsidRDefault="00406F62">
      <w:pPr>
        <w:pStyle w:val="NormalWeb"/>
        <w:spacing w:after="240" w:afterAutospacing="0"/>
      </w:pPr>
    </w:p>
    <w:p w14:paraId="472102AF" w14:textId="77777777" w:rsidR="00406F62" w:rsidRDefault="00096D64">
      <w:pPr>
        <w:pStyle w:val="Heading3"/>
        <w:rPr>
          <w:rFonts w:eastAsia="Times New Roman"/>
        </w:rPr>
      </w:pPr>
      <w:r>
        <w:rPr>
          <w:rFonts w:eastAsia="Times New Roman"/>
        </w:rPr>
        <w:t>21) Provide a description of how participants will be assisted to obtain and remain in permanent housing.  *</w:t>
      </w:r>
    </w:p>
    <w:p w14:paraId="5870C2D9" w14:textId="77777777" w:rsidR="00406F62" w:rsidRDefault="00096D64">
      <w:pPr>
        <w:pStyle w:val="normaltext"/>
      </w:pPr>
      <w:r>
        <w:t xml:space="preserve">____________________________________________ </w:t>
      </w:r>
    </w:p>
    <w:p w14:paraId="78EFDF69" w14:textId="77777777" w:rsidR="00406F62" w:rsidRDefault="00096D64">
      <w:pPr>
        <w:pStyle w:val="normaltext"/>
      </w:pPr>
      <w:r>
        <w:t xml:space="preserve">____________________________________________ </w:t>
      </w:r>
    </w:p>
    <w:p w14:paraId="255AC485" w14:textId="77777777" w:rsidR="00406F62" w:rsidRDefault="00096D64">
      <w:pPr>
        <w:pStyle w:val="normaltext"/>
      </w:pPr>
      <w:r>
        <w:t xml:space="preserve">____________________________________________ </w:t>
      </w:r>
    </w:p>
    <w:p w14:paraId="2631E215" w14:textId="77777777" w:rsidR="00406F62" w:rsidRDefault="00096D64">
      <w:pPr>
        <w:pStyle w:val="normaltext"/>
      </w:pPr>
      <w:r>
        <w:t xml:space="preserve">____________________________________________ </w:t>
      </w:r>
    </w:p>
    <w:p w14:paraId="62BB0935" w14:textId="77777777" w:rsidR="00406F62" w:rsidRDefault="00406F62">
      <w:pPr>
        <w:pStyle w:val="NormalWeb"/>
        <w:spacing w:after="240" w:afterAutospacing="0"/>
      </w:pPr>
    </w:p>
    <w:p w14:paraId="3C5D1E54" w14:textId="77777777" w:rsidR="00406F62" w:rsidRDefault="00096D64">
      <w:pPr>
        <w:pStyle w:val="Heading4"/>
        <w:rPr>
          <w:rFonts w:eastAsia="Times New Roman"/>
        </w:rPr>
      </w:pPr>
      <w:r>
        <w:rPr>
          <w:rFonts w:eastAsia="Times New Roman"/>
        </w:rPr>
        <w:t>22) Please indicate which of the following requirements you commit to follow (must commit to all of the following):*</w:t>
      </w:r>
    </w:p>
    <w:p w14:paraId="5B6161D1" w14:textId="77777777" w:rsidR="00406F62" w:rsidRDefault="00096D64">
      <w:pPr>
        <w:pStyle w:val="normaltext"/>
      </w:pPr>
      <w:r>
        <w:t>[ ] Use a Housing First approach. Note: For more information on Housing First, see HUD's Housing First Assessment Tool (linked above).</w:t>
      </w:r>
    </w:p>
    <w:p w14:paraId="41F27EF2" w14:textId="77777777" w:rsidR="00406F62" w:rsidRDefault="00096D64">
      <w:pPr>
        <w:pStyle w:val="normaltext"/>
      </w:pPr>
      <w:r>
        <w:t xml:space="preserve">[ ] Comply with all </w:t>
      </w:r>
      <w:proofErr w:type="spellStart"/>
      <w:r>
        <w:t>CoC</w:t>
      </w:r>
      <w:proofErr w:type="spellEnd"/>
      <w:r>
        <w:t xml:space="preserve"> policies and HUD regulations and notices. This includes compliance with Fair Housing; Prohibition against involuntary family separation; designate a staff person to ensure children are engaged with educational programming (for projects that serve families); </w:t>
      </w:r>
      <w:r>
        <w:lastRenderedPageBreak/>
        <w:t>HUD’s Equal Access to Housing Rule and Equal Access in Accordance with Gender Identity Final Rule; and any other terms and conditions within the NOFA.</w:t>
      </w:r>
    </w:p>
    <w:p w14:paraId="0EFCD299" w14:textId="77777777" w:rsidR="00406F62" w:rsidRDefault="00096D64">
      <w:pPr>
        <w:pStyle w:val="normaltext"/>
      </w:pPr>
      <w:r>
        <w:t>[ ] Participate in the Eastern PA Coordinated Entry System</w:t>
      </w:r>
    </w:p>
    <w:p w14:paraId="1427F267" w14:textId="77777777" w:rsidR="00406F62" w:rsidRDefault="00096D64">
      <w:pPr>
        <w:pStyle w:val="normaltext"/>
      </w:pPr>
      <w:r>
        <w:t xml:space="preserve">[ ] Follow the </w:t>
      </w:r>
      <w:proofErr w:type="spellStart"/>
      <w:r>
        <w:t>CoC’s</w:t>
      </w:r>
      <w:proofErr w:type="spellEnd"/>
      <w:r>
        <w:t xml:space="preserve"> written standards for providing assistance, including minimum case management requirements (linked in the instructions above)</w:t>
      </w:r>
    </w:p>
    <w:p w14:paraId="5B8B2372" w14:textId="77777777" w:rsidR="00406F62" w:rsidRDefault="00096D64">
      <w:pPr>
        <w:pStyle w:val="normaltext"/>
      </w:pPr>
      <w:r>
        <w:t>[ ] Enter data into PA-HMIS (or DV comparable database, if victim services provider)</w:t>
      </w:r>
    </w:p>
    <w:p w14:paraId="03DBB7F1" w14:textId="77777777" w:rsidR="00406F62" w:rsidRDefault="00096D64">
      <w:pPr>
        <w:pStyle w:val="normaltext"/>
      </w:pPr>
      <w:r>
        <w:t xml:space="preserve">[ ] Participate in and attend meetings of the RHAB and </w:t>
      </w:r>
      <w:proofErr w:type="spellStart"/>
      <w:r>
        <w:t>CoC</w:t>
      </w:r>
      <w:proofErr w:type="spellEnd"/>
    </w:p>
    <w:p w14:paraId="1F2C3EC4" w14:textId="77777777" w:rsidR="00406F62" w:rsidRDefault="00406F62">
      <w:pPr>
        <w:pStyle w:val="NormalWeb"/>
        <w:spacing w:after="240" w:afterAutospacing="0"/>
      </w:pPr>
    </w:p>
    <w:p w14:paraId="7F70B11A" w14:textId="77777777" w:rsidR="00406F62" w:rsidRDefault="00096D64">
      <w:pPr>
        <w:pStyle w:val="Heading4"/>
        <w:rPr>
          <w:rFonts w:eastAsia="Times New Roman"/>
        </w:rPr>
      </w:pPr>
      <w:r>
        <w:rPr>
          <w:rFonts w:eastAsia="Times New Roman"/>
        </w:rPr>
        <w:t>23) Please indicate if you will assist participants with Mainstream Benefits in the following ways (to be considered for this funding, must provide all of the following): *</w:t>
      </w:r>
    </w:p>
    <w:p w14:paraId="214732BA" w14:textId="77777777" w:rsidR="00406F62" w:rsidRDefault="00096D64">
      <w:pPr>
        <w:pStyle w:val="normaltext"/>
      </w:pPr>
      <w:r>
        <w:t>[ ] Provide transportation assistance to attend mainstream benefit appointments, employment training or jobs</w:t>
      </w:r>
    </w:p>
    <w:p w14:paraId="4371BBD9" w14:textId="77777777" w:rsidR="00406F62" w:rsidRDefault="00096D64">
      <w:pPr>
        <w:pStyle w:val="normaltext"/>
      </w:pPr>
      <w:r>
        <w:t>[ ] Use a single application form for four or more mainstream programs (example DHS’s COMPASS)</w:t>
      </w:r>
    </w:p>
    <w:p w14:paraId="7D404919" w14:textId="77777777" w:rsidR="00406F62" w:rsidRDefault="00096D64">
      <w:pPr>
        <w:pStyle w:val="normaltext"/>
      </w:pPr>
      <w:r>
        <w:t>[ ] Conduct annual follow-up appointments with participants to ensure mainstream benefits are received and renewed</w:t>
      </w:r>
    </w:p>
    <w:p w14:paraId="2641390C" w14:textId="77777777" w:rsidR="00406F62" w:rsidRDefault="00096D64">
      <w:pPr>
        <w:pStyle w:val="normaltext"/>
      </w:pPr>
      <w:r>
        <w:t xml:space="preserve">[ ] Provide access to SSI/SSDI technical assistance provided by the applicant, a </w:t>
      </w:r>
      <w:proofErr w:type="spellStart"/>
      <w:r>
        <w:t>subrecipient</w:t>
      </w:r>
      <w:proofErr w:type="spellEnd"/>
      <w:r>
        <w:t xml:space="preserve"> or partner agency</w:t>
      </w:r>
    </w:p>
    <w:p w14:paraId="2F3649AB" w14:textId="77777777" w:rsidR="00406F62" w:rsidRDefault="00096D64">
      <w:pPr>
        <w:pStyle w:val="normaltext"/>
      </w:pPr>
      <w:r>
        <w:t>[ ] Utilize a SOAR trained individual to provide technical assistance related to accessing SSI/SSDI</w:t>
      </w:r>
    </w:p>
    <w:p w14:paraId="50B4E376" w14:textId="77777777" w:rsidR="00406F62" w:rsidRDefault="00406F62">
      <w:pPr>
        <w:pStyle w:val="NormalWeb"/>
        <w:spacing w:after="240" w:afterAutospacing="0"/>
      </w:pPr>
    </w:p>
    <w:p w14:paraId="46870480" w14:textId="77777777" w:rsidR="00406F62" w:rsidRDefault="00096D64">
      <w:pPr>
        <w:pStyle w:val="Heading4"/>
        <w:rPr>
          <w:rFonts w:eastAsia="Times New Roman"/>
        </w:rPr>
      </w:pPr>
      <w:r>
        <w:rPr>
          <w:rFonts w:eastAsia="Times New Roman"/>
        </w:rPr>
        <w:t>24) Do you anticipate hiring a case manager to provide services to the population being served?*</w:t>
      </w:r>
    </w:p>
    <w:p w14:paraId="44C48C26" w14:textId="77777777" w:rsidR="00406F62" w:rsidRDefault="00096D64">
      <w:pPr>
        <w:pStyle w:val="normaltext"/>
      </w:pPr>
      <w:r>
        <w:t>( ) Yes</w:t>
      </w:r>
    </w:p>
    <w:p w14:paraId="43416BFD" w14:textId="77777777" w:rsidR="00406F62" w:rsidRDefault="00096D64">
      <w:pPr>
        <w:pStyle w:val="normaltext"/>
      </w:pPr>
      <w:r>
        <w:t>( ) No</w:t>
      </w:r>
    </w:p>
    <w:p w14:paraId="3FD8AF1D" w14:textId="77777777" w:rsidR="00406F62" w:rsidRDefault="00406F62">
      <w:pPr>
        <w:pStyle w:val="NormalWeb"/>
        <w:spacing w:after="240" w:afterAutospacing="0"/>
      </w:pPr>
    </w:p>
    <w:p w14:paraId="76C2BC14" w14:textId="77777777" w:rsidR="00406F62" w:rsidRDefault="00096D64">
      <w:pPr>
        <w:pStyle w:val="Heading3"/>
        <w:rPr>
          <w:rFonts w:eastAsia="Times New Roman"/>
        </w:rPr>
      </w:pPr>
      <w:r>
        <w:rPr>
          <w:rFonts w:eastAsia="Times New Roman"/>
        </w:rPr>
        <w:t>25) If no, please describe how you will provide case management services and what specific resources or partnerships will be leveraged:*</w:t>
      </w:r>
    </w:p>
    <w:p w14:paraId="27B65596" w14:textId="77777777" w:rsidR="00406F62" w:rsidRDefault="00096D64">
      <w:pPr>
        <w:pStyle w:val="normaltext"/>
      </w:pPr>
      <w:r>
        <w:t xml:space="preserve">____________________________________________ </w:t>
      </w:r>
    </w:p>
    <w:p w14:paraId="18FE1AF6" w14:textId="77777777" w:rsidR="00406F62" w:rsidRDefault="00096D64">
      <w:pPr>
        <w:pStyle w:val="normaltext"/>
      </w:pPr>
      <w:r>
        <w:t xml:space="preserve">____________________________________________ </w:t>
      </w:r>
    </w:p>
    <w:p w14:paraId="675CFD12" w14:textId="77777777" w:rsidR="00406F62" w:rsidRDefault="00096D64">
      <w:pPr>
        <w:pStyle w:val="normaltext"/>
      </w:pPr>
      <w:r>
        <w:t xml:space="preserve">____________________________________________ </w:t>
      </w:r>
    </w:p>
    <w:p w14:paraId="75659419" w14:textId="77777777" w:rsidR="00406F62" w:rsidRDefault="00096D64">
      <w:pPr>
        <w:pStyle w:val="normaltext"/>
      </w:pPr>
      <w:r>
        <w:t xml:space="preserve">____________________________________________ </w:t>
      </w:r>
    </w:p>
    <w:p w14:paraId="54EF66E3" w14:textId="77777777" w:rsidR="00406F62" w:rsidRDefault="00406F62">
      <w:pPr>
        <w:pStyle w:val="NormalWeb"/>
        <w:spacing w:after="240" w:afterAutospacing="0"/>
      </w:pPr>
    </w:p>
    <w:p w14:paraId="7F4AEA34" w14:textId="77777777" w:rsidR="00406F62" w:rsidRDefault="00096D64">
      <w:pPr>
        <w:pStyle w:val="Heading3"/>
        <w:rPr>
          <w:rFonts w:eastAsia="Times New Roman"/>
        </w:rPr>
      </w:pPr>
      <w:r>
        <w:rPr>
          <w:rFonts w:eastAsia="Times New Roman"/>
        </w:rPr>
        <w:t>26) If yes, provide the expected case management ratio to be used: *</w:t>
      </w:r>
    </w:p>
    <w:p w14:paraId="7807C1A0" w14:textId="77777777" w:rsidR="00406F62" w:rsidRDefault="00096D64">
      <w:pPr>
        <w:pStyle w:val="normaltext"/>
      </w:pPr>
      <w:r>
        <w:t>_________________________________________________</w:t>
      </w:r>
    </w:p>
    <w:p w14:paraId="5C9C1753" w14:textId="77777777" w:rsidR="00406F62" w:rsidRDefault="00406F62">
      <w:pPr>
        <w:pStyle w:val="NormalWeb"/>
        <w:spacing w:after="240" w:afterAutospacing="0"/>
      </w:pPr>
    </w:p>
    <w:p w14:paraId="6B37C343" w14:textId="77777777" w:rsidR="00406F62" w:rsidRDefault="00096D64">
      <w:pPr>
        <w:pStyle w:val="Heading3"/>
        <w:rPr>
          <w:rFonts w:eastAsia="Times New Roman"/>
        </w:rPr>
      </w:pPr>
      <w:r>
        <w:rPr>
          <w:rFonts w:eastAsia="Times New Roman"/>
        </w:rPr>
        <w:t xml:space="preserve">27) </w:t>
      </w:r>
      <w:r>
        <w:rPr>
          <w:rStyle w:val="Strong"/>
          <w:rFonts w:eastAsia="Times New Roman"/>
          <w:b/>
          <w:bCs/>
        </w:rPr>
        <w:t>If yes, describe your organization’s proposed approach to providing case management services for this program.</w:t>
      </w:r>
      <w:r>
        <w:rPr>
          <w:rFonts w:eastAsia="Times New Roman"/>
        </w:rPr>
        <w:t>  This should include the frequency of appointments, including the frequency of appointments within the program participant’s home or other mutually agreed-upon community location:*</w:t>
      </w:r>
    </w:p>
    <w:p w14:paraId="554AC1B2" w14:textId="77777777" w:rsidR="00406F62" w:rsidRDefault="00096D64">
      <w:pPr>
        <w:pStyle w:val="normaltext"/>
      </w:pPr>
      <w:r>
        <w:t xml:space="preserve">____________________________________________ </w:t>
      </w:r>
    </w:p>
    <w:p w14:paraId="2FF5BA48" w14:textId="77777777" w:rsidR="00406F62" w:rsidRDefault="00096D64">
      <w:pPr>
        <w:pStyle w:val="normaltext"/>
      </w:pPr>
      <w:r>
        <w:t xml:space="preserve">____________________________________________ </w:t>
      </w:r>
    </w:p>
    <w:p w14:paraId="00F83639" w14:textId="77777777" w:rsidR="00406F62" w:rsidRDefault="00096D64">
      <w:pPr>
        <w:pStyle w:val="normaltext"/>
      </w:pPr>
      <w:r>
        <w:t xml:space="preserve">____________________________________________ </w:t>
      </w:r>
    </w:p>
    <w:p w14:paraId="4D44E8EC" w14:textId="77777777" w:rsidR="00406F62" w:rsidRDefault="00096D64">
      <w:pPr>
        <w:pStyle w:val="normaltext"/>
      </w:pPr>
      <w:r>
        <w:t xml:space="preserve">____________________________________________ </w:t>
      </w:r>
    </w:p>
    <w:p w14:paraId="67A872C2" w14:textId="77777777" w:rsidR="00406F62" w:rsidRDefault="00406F62">
      <w:pPr>
        <w:pStyle w:val="NormalWeb"/>
        <w:spacing w:after="240" w:afterAutospacing="0"/>
      </w:pPr>
    </w:p>
    <w:p w14:paraId="44477DA7" w14:textId="77777777" w:rsidR="00406F62" w:rsidRDefault="00096D64">
      <w:pPr>
        <w:pStyle w:val="Heading3"/>
        <w:rPr>
          <w:rFonts w:eastAsia="Times New Roman"/>
        </w:rPr>
      </w:pPr>
      <w:r>
        <w:rPr>
          <w:rFonts w:eastAsia="Times New Roman"/>
        </w:rPr>
        <w:t xml:space="preserve">28) </w:t>
      </w:r>
      <w:r>
        <w:rPr>
          <w:rStyle w:val="Strong"/>
          <w:rFonts w:eastAsia="Times New Roman"/>
          <w:b/>
          <w:bCs/>
        </w:rPr>
        <w:t>How will you ensure this project provides trauma-informed, client-centered, and culturally competent services?</w:t>
      </w:r>
      <w:r>
        <w:rPr>
          <w:rFonts w:eastAsia="Times New Roman"/>
        </w:rPr>
        <w:t>  Please reference specific policies, training, relevant experience, etc. *</w:t>
      </w:r>
    </w:p>
    <w:p w14:paraId="05AC4F35" w14:textId="77777777" w:rsidR="00406F62" w:rsidRDefault="00096D64">
      <w:pPr>
        <w:pStyle w:val="normaltext"/>
      </w:pPr>
      <w:r>
        <w:t xml:space="preserve">____________________________________________ </w:t>
      </w:r>
    </w:p>
    <w:p w14:paraId="3E674812" w14:textId="77777777" w:rsidR="00406F62" w:rsidRDefault="00096D64">
      <w:pPr>
        <w:pStyle w:val="normaltext"/>
      </w:pPr>
      <w:r>
        <w:t xml:space="preserve">____________________________________________ </w:t>
      </w:r>
    </w:p>
    <w:p w14:paraId="1B44ADA3" w14:textId="77777777" w:rsidR="00406F62" w:rsidRDefault="00096D64">
      <w:pPr>
        <w:pStyle w:val="normaltext"/>
      </w:pPr>
      <w:r>
        <w:t xml:space="preserve">____________________________________________ </w:t>
      </w:r>
    </w:p>
    <w:p w14:paraId="34C60A8D" w14:textId="77777777" w:rsidR="00406F62" w:rsidRDefault="00096D64">
      <w:pPr>
        <w:pStyle w:val="normaltext"/>
      </w:pPr>
      <w:r>
        <w:t xml:space="preserve">____________________________________________ </w:t>
      </w:r>
    </w:p>
    <w:p w14:paraId="2C8F8FE0" w14:textId="77777777" w:rsidR="00406F62" w:rsidRDefault="00406F62">
      <w:pPr>
        <w:pStyle w:val="NormalWeb"/>
        <w:spacing w:after="240" w:afterAutospacing="0"/>
      </w:pPr>
    </w:p>
    <w:p w14:paraId="1A8F5740" w14:textId="77777777" w:rsidR="00406F62" w:rsidRDefault="00096D64">
      <w:pPr>
        <w:pStyle w:val="Heading4"/>
        <w:rPr>
          <w:rFonts w:eastAsia="Times New Roman"/>
        </w:rPr>
      </w:pPr>
      <w:r>
        <w:rPr>
          <w:rFonts w:eastAsia="Times New Roman"/>
        </w:rPr>
        <w:t xml:space="preserve">29) </w:t>
      </w:r>
      <w:r>
        <w:rPr>
          <w:rStyle w:val="Strong"/>
          <w:rFonts w:eastAsia="Times New Roman"/>
          <w:b/>
          <w:bCs/>
        </w:rPr>
        <w:t>Which of the following supportive services will be included in your program?</w:t>
      </w:r>
      <w:r>
        <w:rPr>
          <w:rFonts w:eastAsia="Times New Roman"/>
        </w:rPr>
        <w:br/>
      </w:r>
      <w:r>
        <w:rPr>
          <w:rFonts w:eastAsia="Times New Roman"/>
        </w:rPr>
        <w:br/>
      </w:r>
      <w:r>
        <w:rPr>
          <w:rStyle w:val="Emphasis"/>
          <w:rFonts w:eastAsia="Times New Roman"/>
        </w:rPr>
        <w:t>(Note: Additional information will be requested related to each supportive service that will be included in your program)</w:t>
      </w:r>
      <w:r>
        <w:rPr>
          <w:rFonts w:eastAsia="Times New Roman"/>
        </w:rPr>
        <w:t>*</w:t>
      </w:r>
    </w:p>
    <w:p w14:paraId="0812E1AF" w14:textId="77777777" w:rsidR="00406F62" w:rsidRDefault="00096D64">
      <w:pPr>
        <w:pStyle w:val="normaltext"/>
      </w:pPr>
      <w:r>
        <w:t>[ ] Assessment of Service Needs</w:t>
      </w:r>
    </w:p>
    <w:p w14:paraId="5768A93A" w14:textId="77777777" w:rsidR="00406F62" w:rsidRDefault="00096D64">
      <w:pPr>
        <w:pStyle w:val="normaltext"/>
      </w:pPr>
      <w:r>
        <w:t>[ ] Assistance with Moving Costs’</w:t>
      </w:r>
    </w:p>
    <w:p w14:paraId="6530E7D1" w14:textId="77777777" w:rsidR="00406F62" w:rsidRDefault="00096D64">
      <w:pPr>
        <w:pStyle w:val="normaltext"/>
      </w:pPr>
      <w:r>
        <w:t>[ ] Case Management</w:t>
      </w:r>
    </w:p>
    <w:p w14:paraId="203A1D49" w14:textId="77777777" w:rsidR="00406F62" w:rsidRDefault="00096D64">
      <w:pPr>
        <w:pStyle w:val="normaltext"/>
      </w:pPr>
      <w:r>
        <w:t>[ ] Child Care</w:t>
      </w:r>
    </w:p>
    <w:p w14:paraId="7082439F" w14:textId="77777777" w:rsidR="00406F62" w:rsidRDefault="00096D64">
      <w:pPr>
        <w:pStyle w:val="normaltext"/>
      </w:pPr>
      <w:r>
        <w:t>[ ] Education Services</w:t>
      </w:r>
    </w:p>
    <w:p w14:paraId="50691D40" w14:textId="77777777" w:rsidR="00406F62" w:rsidRDefault="00096D64">
      <w:pPr>
        <w:pStyle w:val="normaltext"/>
      </w:pPr>
      <w:r>
        <w:lastRenderedPageBreak/>
        <w:t>[ ] Employment Assistance and Job Training</w:t>
      </w:r>
    </w:p>
    <w:p w14:paraId="6B940F11" w14:textId="77777777" w:rsidR="00406F62" w:rsidRDefault="00096D64">
      <w:pPr>
        <w:pStyle w:val="normaltext"/>
      </w:pPr>
      <w:r>
        <w:t>[ ] Food</w:t>
      </w:r>
    </w:p>
    <w:p w14:paraId="2A12F1D1" w14:textId="77777777" w:rsidR="00406F62" w:rsidRDefault="00096D64">
      <w:pPr>
        <w:pStyle w:val="normaltext"/>
      </w:pPr>
      <w:r>
        <w:t>[ ] Housing Search and Counseling Services</w:t>
      </w:r>
    </w:p>
    <w:p w14:paraId="33D3B578" w14:textId="77777777" w:rsidR="00406F62" w:rsidRDefault="00096D64">
      <w:pPr>
        <w:pStyle w:val="normaltext"/>
      </w:pPr>
      <w:r>
        <w:t>[ ] Legal Services</w:t>
      </w:r>
    </w:p>
    <w:p w14:paraId="5BE58E90" w14:textId="77777777" w:rsidR="00406F62" w:rsidRDefault="00096D64">
      <w:pPr>
        <w:pStyle w:val="normaltext"/>
      </w:pPr>
      <w:r>
        <w:t>[ ] Life Skills Training</w:t>
      </w:r>
    </w:p>
    <w:p w14:paraId="109B1F94" w14:textId="77777777" w:rsidR="00406F62" w:rsidRDefault="00096D64">
      <w:pPr>
        <w:pStyle w:val="normaltext"/>
      </w:pPr>
      <w:r>
        <w:t>[ ] Mental Health Services</w:t>
      </w:r>
    </w:p>
    <w:p w14:paraId="2A172E82" w14:textId="77777777" w:rsidR="00406F62" w:rsidRDefault="00096D64">
      <w:pPr>
        <w:pStyle w:val="normaltext"/>
      </w:pPr>
      <w:r>
        <w:t>[ ] Outpatient Health Services</w:t>
      </w:r>
    </w:p>
    <w:p w14:paraId="565FFE7A" w14:textId="77777777" w:rsidR="00406F62" w:rsidRDefault="00096D64">
      <w:pPr>
        <w:pStyle w:val="normaltext"/>
      </w:pPr>
      <w:r>
        <w:t>[ ] Outreach Services</w:t>
      </w:r>
    </w:p>
    <w:p w14:paraId="3BB27293" w14:textId="77777777" w:rsidR="00406F62" w:rsidRDefault="00096D64">
      <w:pPr>
        <w:pStyle w:val="normaltext"/>
      </w:pPr>
      <w:r>
        <w:t>[ ] Substance Abuse Treatment Services</w:t>
      </w:r>
    </w:p>
    <w:p w14:paraId="47E24C97" w14:textId="77777777" w:rsidR="00406F62" w:rsidRDefault="00096D64">
      <w:pPr>
        <w:pStyle w:val="normaltext"/>
      </w:pPr>
      <w:r>
        <w:t>[ ] Transportation</w:t>
      </w:r>
    </w:p>
    <w:p w14:paraId="4FA118DE" w14:textId="77777777" w:rsidR="00406F62" w:rsidRDefault="00096D64">
      <w:pPr>
        <w:pStyle w:val="normaltext"/>
      </w:pPr>
      <w:r>
        <w:t>[ ] Utility Deposits</w:t>
      </w:r>
    </w:p>
    <w:p w14:paraId="7243D895" w14:textId="77777777" w:rsidR="00406F62" w:rsidRDefault="00096D64">
      <w:pPr>
        <w:pStyle w:val="normaltext"/>
      </w:pPr>
      <w:r>
        <w:t>[ ] Operating Costs</w:t>
      </w:r>
    </w:p>
    <w:p w14:paraId="2FD8C776" w14:textId="77777777" w:rsidR="00406F62" w:rsidRDefault="00406F62">
      <w:pPr>
        <w:pStyle w:val="NormalWeb"/>
        <w:spacing w:after="240" w:afterAutospacing="0"/>
      </w:pPr>
    </w:p>
    <w:p w14:paraId="2A68D31C" w14:textId="77777777" w:rsidR="00406F62" w:rsidRDefault="00096D64">
      <w:pPr>
        <w:pStyle w:val="Heading3"/>
        <w:rPr>
          <w:rFonts w:eastAsia="Times New Roman"/>
        </w:rPr>
      </w:pPr>
      <w:r>
        <w:rPr>
          <w:rFonts w:eastAsia="Times New Roman"/>
        </w:rPr>
        <w:t>30) For each of the supportive services selected above, provide additional information about how your organization or another organization will provide the service.*</w:t>
      </w:r>
    </w:p>
    <w:p w14:paraId="12779977" w14:textId="77777777" w:rsidR="00406F62" w:rsidRDefault="00096D64">
      <w:pPr>
        <w:pStyle w:val="normaltext"/>
      </w:pPr>
      <w:r>
        <w:t xml:space="preserve">____________________________________________ </w:t>
      </w:r>
    </w:p>
    <w:p w14:paraId="114717DD" w14:textId="77777777" w:rsidR="00406F62" w:rsidRDefault="00096D64">
      <w:pPr>
        <w:pStyle w:val="normaltext"/>
      </w:pPr>
      <w:r>
        <w:t xml:space="preserve">____________________________________________ </w:t>
      </w:r>
    </w:p>
    <w:p w14:paraId="6F6B4483" w14:textId="77777777" w:rsidR="00406F62" w:rsidRDefault="00096D64">
      <w:pPr>
        <w:pStyle w:val="normaltext"/>
      </w:pPr>
      <w:r>
        <w:t xml:space="preserve">____________________________________________ </w:t>
      </w:r>
    </w:p>
    <w:p w14:paraId="01303D85" w14:textId="77777777" w:rsidR="00406F62" w:rsidRDefault="00096D64">
      <w:pPr>
        <w:pStyle w:val="normaltext"/>
      </w:pPr>
      <w:r>
        <w:t xml:space="preserve">____________________________________________ </w:t>
      </w:r>
    </w:p>
    <w:p w14:paraId="32B4C865" w14:textId="77777777" w:rsidR="00406F62" w:rsidRDefault="00406F62">
      <w:pPr>
        <w:pStyle w:val="NormalWeb"/>
        <w:spacing w:after="240" w:afterAutospacing="0"/>
      </w:pPr>
    </w:p>
    <w:p w14:paraId="5C78A38E" w14:textId="77777777" w:rsidR="00406F62" w:rsidRDefault="00096D64">
      <w:pPr>
        <w:pStyle w:val="Heading3"/>
        <w:jc w:val="center"/>
        <w:rPr>
          <w:rFonts w:eastAsia="Times New Roman"/>
        </w:rPr>
      </w:pPr>
      <w:r>
        <w:rPr>
          <w:rStyle w:val="Strong"/>
          <w:rFonts w:eastAsia="Times New Roman"/>
          <w:b/>
          <w:bCs/>
          <w:sz w:val="30"/>
          <w:szCs w:val="30"/>
        </w:rPr>
        <w:t>Confirmation Information</w:t>
      </w:r>
      <w:r>
        <w:rPr>
          <w:rFonts w:eastAsia="Times New Roman"/>
        </w:rPr>
        <w:br/>
        <w:t>Please type the name and title of the responsible party for this application below that will serve as your digital signature.</w:t>
      </w:r>
    </w:p>
    <w:p w14:paraId="1B277443" w14:textId="77777777" w:rsidR="00406F62" w:rsidRDefault="00406F62">
      <w:pPr>
        <w:pStyle w:val="NormalWeb"/>
        <w:spacing w:after="240" w:afterAutospacing="0"/>
      </w:pPr>
    </w:p>
    <w:p w14:paraId="53A3FF43" w14:textId="77777777" w:rsidR="00406F62" w:rsidRDefault="00096D64">
      <w:pPr>
        <w:pStyle w:val="Heading3"/>
        <w:rPr>
          <w:rFonts w:eastAsia="Times New Roman"/>
        </w:rPr>
      </w:pPr>
      <w:r>
        <w:rPr>
          <w:rFonts w:eastAsia="Times New Roman"/>
        </w:rPr>
        <w:t>31) Name of Responsible Party for this Application*</w:t>
      </w:r>
    </w:p>
    <w:p w14:paraId="55848DC6" w14:textId="77777777" w:rsidR="00406F62" w:rsidRDefault="00096D64">
      <w:pPr>
        <w:pStyle w:val="normaltext"/>
      </w:pPr>
      <w:r>
        <w:t>_________________________________________________</w:t>
      </w:r>
    </w:p>
    <w:p w14:paraId="593FB600" w14:textId="77777777" w:rsidR="00406F62" w:rsidRDefault="00406F62">
      <w:pPr>
        <w:pStyle w:val="NormalWeb"/>
        <w:spacing w:after="240" w:afterAutospacing="0"/>
      </w:pPr>
    </w:p>
    <w:p w14:paraId="7C360C5E" w14:textId="77777777" w:rsidR="00406F62" w:rsidRDefault="00096D64">
      <w:pPr>
        <w:pStyle w:val="Heading3"/>
        <w:rPr>
          <w:rFonts w:eastAsia="Times New Roman"/>
        </w:rPr>
      </w:pPr>
      <w:r>
        <w:rPr>
          <w:rFonts w:eastAsia="Times New Roman"/>
        </w:rPr>
        <w:t>32) Title for Responsible Party for this Application*</w:t>
      </w:r>
    </w:p>
    <w:p w14:paraId="40856158" w14:textId="77777777" w:rsidR="00406F62" w:rsidRDefault="00096D64">
      <w:pPr>
        <w:pStyle w:val="normaltext"/>
      </w:pPr>
      <w:r>
        <w:lastRenderedPageBreak/>
        <w:t>_________________________________________________</w:t>
      </w:r>
    </w:p>
    <w:p w14:paraId="57F435B9" w14:textId="77777777" w:rsidR="00406F62" w:rsidRDefault="00406F62">
      <w:pPr>
        <w:pStyle w:val="NormalWeb"/>
        <w:spacing w:after="240" w:afterAutospacing="0"/>
      </w:pPr>
    </w:p>
    <w:p w14:paraId="4EBDE25B" w14:textId="77777777" w:rsidR="00406F62" w:rsidRDefault="00096D64">
      <w:pPr>
        <w:pStyle w:val="Heading3"/>
        <w:rPr>
          <w:rFonts w:eastAsia="Times New Roman"/>
        </w:rPr>
      </w:pPr>
      <w:r>
        <w:rPr>
          <w:rFonts w:eastAsia="Times New Roman"/>
        </w:rPr>
        <w:t>33) Today's Date*</w:t>
      </w:r>
    </w:p>
    <w:p w14:paraId="65A1A954" w14:textId="77777777" w:rsidR="00406F62" w:rsidRDefault="00096D64">
      <w:pPr>
        <w:pStyle w:val="normaltext"/>
      </w:pPr>
      <w:r>
        <w:t>_________________________________________________</w:t>
      </w:r>
    </w:p>
    <w:p w14:paraId="05E9E76B" w14:textId="77777777" w:rsidR="00406F62" w:rsidRDefault="00406F62">
      <w:pPr>
        <w:pStyle w:val="NormalWeb"/>
        <w:spacing w:after="240" w:afterAutospacing="0"/>
      </w:pPr>
    </w:p>
    <w:p w14:paraId="795F968F" w14:textId="77777777" w:rsidR="00406F62" w:rsidRDefault="0078152A">
      <w:pPr>
        <w:rPr>
          <w:rFonts w:eastAsia="Times New Roman"/>
        </w:rPr>
      </w:pPr>
      <w:r>
        <w:rPr>
          <w:rFonts w:eastAsia="Times New Roman"/>
        </w:rPr>
        <w:pict w14:anchorId="65D89C3F">
          <v:rect id="_x0000_i1027" style="width:0;height:1.5pt" o:hralign="center" o:hrstd="t" o:hr="t" fillcolor="#a0a0a0" stroked="f"/>
        </w:pict>
      </w:r>
    </w:p>
    <w:p w14:paraId="631FEFF9" w14:textId="77777777" w:rsidR="00406F62" w:rsidRDefault="00096D64">
      <w:pPr>
        <w:pStyle w:val="Heading2"/>
        <w:rPr>
          <w:rFonts w:eastAsia="Times New Roman"/>
        </w:rPr>
      </w:pPr>
      <w:r>
        <w:rPr>
          <w:rFonts w:eastAsia="Times New Roman"/>
        </w:rPr>
        <w:t>Thank You!</w:t>
      </w:r>
    </w:p>
    <w:p w14:paraId="5B45FF65" w14:textId="77777777" w:rsidR="00406F62" w:rsidRDefault="00406F62">
      <w:pPr>
        <w:pStyle w:val="normaltext"/>
      </w:pPr>
    </w:p>
    <w:p w14:paraId="27639AA9" w14:textId="77777777" w:rsidR="00406F62" w:rsidRDefault="00096D64">
      <w:pPr>
        <w:pStyle w:val="Heading3"/>
        <w:rPr>
          <w:rFonts w:eastAsia="Times New Roman"/>
        </w:rPr>
      </w:pPr>
      <w:r>
        <w:rPr>
          <w:rFonts w:eastAsia="Times New Roman"/>
          <w:sz w:val="24"/>
          <w:szCs w:val="24"/>
        </w:rPr>
        <w:t xml:space="preserve">Thank you for submitting your application for Eastern PA </w:t>
      </w:r>
      <w:proofErr w:type="spellStart"/>
      <w:r>
        <w:rPr>
          <w:rFonts w:eastAsia="Times New Roman"/>
          <w:sz w:val="24"/>
          <w:szCs w:val="24"/>
        </w:rPr>
        <w:t>CoC</w:t>
      </w:r>
      <w:proofErr w:type="spellEnd"/>
      <w:r>
        <w:rPr>
          <w:rFonts w:eastAsia="Times New Roman"/>
          <w:sz w:val="24"/>
          <w:szCs w:val="24"/>
        </w:rPr>
        <w:t xml:space="preserve"> FY20 Request for Permanent Supportive Housing Project Transfer. You will receive an automated email with a copy of your responses for your records. </w:t>
      </w:r>
    </w:p>
    <w:p w14:paraId="33311E7C" w14:textId="77777777" w:rsidR="00406F62" w:rsidRDefault="00406F62">
      <w:pPr>
        <w:pStyle w:val="NormalWeb"/>
        <w:spacing w:after="240" w:afterAutospacing="0"/>
      </w:pPr>
    </w:p>
    <w:p w14:paraId="7E6B53C2" w14:textId="77777777" w:rsidR="00406F62" w:rsidRDefault="00406F62">
      <w:pPr>
        <w:pStyle w:val="NormalWeb"/>
        <w:spacing w:after="240" w:afterAutospacing="0"/>
      </w:pPr>
    </w:p>
    <w:p w14:paraId="76793C13" w14:textId="77777777" w:rsidR="00406F62" w:rsidRDefault="0078152A">
      <w:pPr>
        <w:rPr>
          <w:rFonts w:eastAsia="Times New Roman"/>
        </w:rPr>
      </w:pPr>
      <w:r>
        <w:rPr>
          <w:rFonts w:eastAsia="Times New Roman"/>
        </w:rPr>
        <w:pict w14:anchorId="41EF0DA7">
          <v:rect id="_x0000_i1028" style="width:0;height:1.5pt" o:hralign="center" o:hrstd="t" o:hr="t" fillcolor="#a0a0a0" stroked="f"/>
        </w:pict>
      </w:r>
    </w:p>
    <w:sectPr w:rsidR="00406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E0639"/>
    <w:multiLevelType w:val="multilevel"/>
    <w:tmpl w:val="EE164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B7B23"/>
    <w:multiLevelType w:val="multilevel"/>
    <w:tmpl w:val="9460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213C90"/>
    <w:multiLevelType w:val="multilevel"/>
    <w:tmpl w:val="2B36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2A4849"/>
    <w:multiLevelType w:val="multilevel"/>
    <w:tmpl w:val="C40A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526436"/>
    <w:multiLevelType w:val="multilevel"/>
    <w:tmpl w:val="5AC84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934929"/>
    <w:multiLevelType w:val="multilevel"/>
    <w:tmpl w:val="BAEA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64"/>
    <w:rsid w:val="00096D64"/>
    <w:rsid w:val="00406F62"/>
    <w:rsid w:val="0078152A"/>
    <w:rsid w:val="00D6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C2976"/>
  <w15:chartTrackingRefBased/>
  <w15:docId w15:val="{E7D59D3D-4516-478D-8D5F-E6393001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D61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06953">
      <w:marLeft w:val="0"/>
      <w:marRight w:val="0"/>
      <w:marTop w:val="0"/>
      <w:marBottom w:val="0"/>
      <w:divBdr>
        <w:top w:val="none" w:sz="0" w:space="0" w:color="auto"/>
        <w:left w:val="none" w:sz="0" w:space="0" w:color="auto"/>
        <w:bottom w:val="none" w:sz="0" w:space="0" w:color="auto"/>
        <w:right w:val="none" w:sz="0" w:space="0" w:color="auto"/>
      </w:divBdr>
    </w:div>
    <w:div w:id="506986912">
      <w:marLeft w:val="0"/>
      <w:marRight w:val="0"/>
      <w:marTop w:val="0"/>
      <w:marBottom w:val="0"/>
      <w:divBdr>
        <w:top w:val="none" w:sz="0" w:space="0" w:color="auto"/>
        <w:left w:val="none" w:sz="0" w:space="0" w:color="auto"/>
        <w:bottom w:val="none" w:sz="0" w:space="0" w:color="auto"/>
        <w:right w:val="none" w:sz="0" w:space="0" w:color="auto"/>
      </w:divBdr>
    </w:div>
    <w:div w:id="197671398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nnsylvaniacoc.org/resources/eastern-pa-coc-2020-gaps-analysis" TargetMode="External"/><Relationship Id="rId13" Type="http://schemas.openxmlformats.org/officeDocument/2006/relationships/hyperlink" Target="https://fedgov.dnb.com/webform/displayHomePage.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nnsylvaniacoc.org/sites/default/files/attachments/2021-01/RFP%20for%20Lycoming-Clinton%20PSH%20Transfer%20FINAL%20for%20Distribution.pdf" TargetMode="External"/><Relationship Id="rId12" Type="http://schemas.openxmlformats.org/officeDocument/2006/relationships/hyperlink" Target="https://www.hudexchange.info/programs/e-snap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info.gov/content/pkg/CFR-2017-title24-vol3/xml/CFR-2017-title24-vol3-part578.xml" TargetMode="External"/><Relationship Id="rId1" Type="http://schemas.openxmlformats.org/officeDocument/2006/relationships/numbering" Target="numbering.xml"/><Relationship Id="rId6" Type="http://schemas.openxmlformats.org/officeDocument/2006/relationships/hyperlink" Target="mailto:easterncoc@pennsylvaniacoc.org" TargetMode="External"/><Relationship Id="rId11" Type="http://schemas.openxmlformats.org/officeDocument/2006/relationships/hyperlink" Target="https://www.law.cornell.edu/cfr/text/24/part-578/subpart-D" TargetMode="External"/><Relationship Id="rId5" Type="http://schemas.openxmlformats.org/officeDocument/2006/relationships/hyperlink" Target="mailto:easterncoc@pennsylvaniacoc.org" TargetMode="External"/><Relationship Id="rId15" Type="http://schemas.openxmlformats.org/officeDocument/2006/relationships/hyperlink" Target="https://www.hudexchange.info/resource/5294/housing-first-assessment-tool/" TargetMode="External"/><Relationship Id="rId10" Type="http://schemas.openxmlformats.org/officeDocument/2006/relationships/hyperlink" Target="https://www.hudexchange.info/resource/5294/housing-first-assessment-tool/" TargetMode="External"/><Relationship Id="rId4" Type="http://schemas.openxmlformats.org/officeDocument/2006/relationships/webSettings" Target="webSettings.xml"/><Relationship Id="rId9" Type="http://schemas.openxmlformats.org/officeDocument/2006/relationships/hyperlink" Target="https://pennsylvaniacoc.org/sites/default/files/attachments/2020-10/EasternPACoC_2020PITSummary_CoC-RHAB-and-County-Level-Reports.pdf" TargetMode="External"/><Relationship Id="rId14" Type="http://schemas.openxmlformats.org/officeDocument/2006/relationships/hyperlink" Target="https://www.sam.gov/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2360</Words>
  <Characters>13452</Characters>
  <Application>Microsoft Office Word</Application>
  <DocSecurity>0</DocSecurity>
  <Lines>112</Lines>
  <Paragraphs>31</Paragraphs>
  <ScaleCrop>false</ScaleCrop>
  <Company/>
  <LinksUpToDate>false</LinksUpToDate>
  <CharactersWithSpaces>15781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dc:creator>
  <cp:keywords/>
  <dc:description/>
  <cp:lastModifiedBy>Lauren Whitleigh</cp:lastModifiedBy>
  <cp:revision>6</cp:revision>
  <dcterms:created xsi:type="dcterms:W3CDTF">2021-01-13T14:21:00Z</dcterms:created>
  <dcterms:modified xsi:type="dcterms:W3CDTF">2021-01-13T15:30:00Z</dcterms:modified>
</cp:coreProperties>
</file>